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6FD4D" w14:textId="376AA377" w:rsidR="00353BC4" w:rsidRDefault="00E531F7">
      <w:r>
        <w:rPr>
          <w:noProof/>
        </w:rPr>
        <w:drawing>
          <wp:anchor distT="0" distB="0" distL="114300" distR="114300" simplePos="0" relativeHeight="251723776" behindDoc="1" locked="0" layoutInCell="1" allowOverlap="1" wp14:anchorId="077C0536" wp14:editId="07DE4E2D">
            <wp:simplePos x="0" y="0"/>
            <wp:positionH relativeFrom="column">
              <wp:posOffset>5686425</wp:posOffset>
            </wp:positionH>
            <wp:positionV relativeFrom="paragraph">
              <wp:posOffset>8153400</wp:posOffset>
            </wp:positionV>
            <wp:extent cx="1123950" cy="1123950"/>
            <wp:effectExtent l="0" t="0" r="0" b="0"/>
            <wp:wrapNone/>
            <wp:docPr id="6070688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068861"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3950" cy="11239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7456" behindDoc="0" locked="0" layoutInCell="1" allowOverlap="1" wp14:anchorId="5E494077" wp14:editId="5D34024A">
                <wp:simplePos x="0" y="0"/>
                <wp:positionH relativeFrom="margin">
                  <wp:posOffset>3457575</wp:posOffset>
                </wp:positionH>
                <wp:positionV relativeFrom="paragraph">
                  <wp:posOffset>6476365</wp:posOffset>
                </wp:positionV>
                <wp:extent cx="3708400" cy="187642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0" cy="1876425"/>
                        </a:xfrm>
                        <a:prstGeom prst="rect">
                          <a:avLst/>
                        </a:prstGeom>
                        <a:noFill/>
                        <a:ln w="9525">
                          <a:noFill/>
                          <a:miter lim="800000"/>
                          <a:headEnd/>
                          <a:tailEnd/>
                        </a:ln>
                      </wps:spPr>
                      <wps:txbx>
                        <w:txbxContent>
                          <w:p w14:paraId="00FB095C" w14:textId="77777777" w:rsidR="00E01B7A" w:rsidRPr="00837733" w:rsidRDefault="00E01B7A" w:rsidP="00E01B7A">
                            <w:pPr>
                              <w:spacing w:line="240" w:lineRule="auto"/>
                              <w:rPr>
                                <w:rFonts w:cstheme="minorHAnsi"/>
                                <w:b/>
                                <w:bCs/>
                                <w:color w:val="1F6A7F"/>
                                <w:sz w:val="28"/>
                                <w:szCs w:val="28"/>
                              </w:rPr>
                            </w:pPr>
                            <w:r w:rsidRPr="00837733">
                              <w:rPr>
                                <w:rFonts w:cstheme="minorHAnsi"/>
                                <w:b/>
                                <w:bCs/>
                                <w:color w:val="1F6A7F"/>
                                <w:sz w:val="28"/>
                                <w:szCs w:val="28"/>
                              </w:rPr>
                              <w:t>How do I apply?</w:t>
                            </w:r>
                          </w:p>
                          <w:p w14:paraId="39A2BE4D" w14:textId="69AEB3A3" w:rsidR="00310EAA" w:rsidRPr="00310EAA" w:rsidRDefault="00334B14" w:rsidP="00310EAA">
                            <w:pPr>
                              <w:pStyle w:val="ListParagraph"/>
                              <w:numPr>
                                <w:ilvl w:val="0"/>
                                <w:numId w:val="11"/>
                              </w:numPr>
                              <w:tabs>
                                <w:tab w:val="left" w:pos="180"/>
                                <w:tab w:val="left" w:pos="360"/>
                              </w:tabs>
                              <w:ind w:left="360" w:hanging="270"/>
                              <w:rPr>
                                <w:sz w:val="24"/>
                                <w:szCs w:val="24"/>
                              </w:rPr>
                            </w:pPr>
                            <w:r w:rsidRPr="00310EAA">
                              <w:rPr>
                                <w:rFonts w:cstheme="minorHAnsi"/>
                                <w:b/>
                                <w:bCs/>
                                <w:color w:val="1F6A7F"/>
                                <w:sz w:val="24"/>
                                <w:szCs w:val="24"/>
                              </w:rPr>
                              <w:t>Call Covered California:</w:t>
                            </w:r>
                            <w:r w:rsidR="00310EAA" w:rsidRPr="00310EAA">
                              <w:rPr>
                                <w:rFonts w:cstheme="minorHAnsi"/>
                                <w:b/>
                                <w:bCs/>
                                <w:color w:val="1F6A7F"/>
                                <w:sz w:val="24"/>
                                <w:szCs w:val="24"/>
                              </w:rPr>
                              <w:t xml:space="preserve"> </w:t>
                            </w:r>
                            <w:r w:rsidRPr="00310EAA">
                              <w:rPr>
                                <w:rFonts w:cstheme="minorHAnsi"/>
                                <w:b/>
                                <w:bCs/>
                                <w:color w:val="1F6A7F"/>
                                <w:sz w:val="24"/>
                                <w:szCs w:val="24"/>
                              </w:rPr>
                              <w:t>(800) 300-1</w:t>
                            </w:r>
                            <w:r w:rsidR="00310EAA">
                              <w:rPr>
                                <w:rFonts w:cstheme="minorHAnsi"/>
                                <w:b/>
                                <w:bCs/>
                                <w:color w:val="1F6A7F"/>
                                <w:sz w:val="24"/>
                                <w:szCs w:val="24"/>
                              </w:rPr>
                              <w:t>506</w:t>
                            </w:r>
                          </w:p>
                          <w:p w14:paraId="5EF59F10" w14:textId="6E2E6EF2" w:rsidR="00A859B3" w:rsidRPr="000654A8" w:rsidRDefault="00334B14" w:rsidP="000654A8">
                            <w:pPr>
                              <w:pStyle w:val="ListParagraph"/>
                              <w:tabs>
                                <w:tab w:val="left" w:pos="180"/>
                                <w:tab w:val="left" w:pos="360"/>
                              </w:tabs>
                              <w:ind w:left="360"/>
                              <w:rPr>
                                <w:sz w:val="24"/>
                                <w:szCs w:val="24"/>
                              </w:rPr>
                            </w:pPr>
                            <w:r w:rsidRPr="00310EAA">
                              <w:rPr>
                                <w:sz w:val="24"/>
                                <w:szCs w:val="24"/>
                              </w:rPr>
                              <w:t>Covered California works with the government of California to help people enroll in Medi-Cal.</w:t>
                            </w:r>
                          </w:p>
                          <w:p w14:paraId="5531C273" w14:textId="0D8E21C1" w:rsidR="000C17CA" w:rsidRPr="00C30052" w:rsidRDefault="00B874AF" w:rsidP="00707C6B">
                            <w:pPr>
                              <w:pStyle w:val="ListParagraph"/>
                              <w:numPr>
                                <w:ilvl w:val="0"/>
                                <w:numId w:val="11"/>
                              </w:numPr>
                              <w:spacing w:after="0"/>
                              <w:ind w:left="360" w:hanging="274"/>
                              <w:rPr>
                                <w:rFonts w:cstheme="minorHAnsi"/>
                                <w:b/>
                                <w:bCs/>
                                <w:color w:val="1F6A7F"/>
                                <w:sz w:val="24"/>
                                <w:szCs w:val="24"/>
                              </w:rPr>
                            </w:pPr>
                            <w:r w:rsidRPr="00C30052">
                              <w:rPr>
                                <w:rFonts w:cstheme="minorHAnsi"/>
                                <w:b/>
                                <w:bCs/>
                                <w:color w:val="1F6A7F"/>
                                <w:sz w:val="24"/>
                                <w:szCs w:val="24"/>
                              </w:rPr>
                              <w:t>Or go to your local county office.</w:t>
                            </w:r>
                          </w:p>
                          <w:p w14:paraId="49F98A04" w14:textId="77777777" w:rsidR="00A859B3" w:rsidRDefault="00B874AF" w:rsidP="000654A8">
                            <w:pPr>
                              <w:spacing w:after="0"/>
                              <w:ind w:firstLine="360"/>
                              <w:rPr>
                                <w:rFonts w:cstheme="minorHAnsi"/>
                                <w:b/>
                                <w:bCs/>
                                <w:color w:val="1F6A7F"/>
                                <w:sz w:val="24"/>
                                <w:szCs w:val="24"/>
                              </w:rPr>
                            </w:pPr>
                            <w:r w:rsidRPr="00C77749">
                              <w:rPr>
                                <w:sz w:val="24"/>
                                <w:szCs w:val="24"/>
                              </w:rPr>
                              <w:t>Find the address here:</w:t>
                            </w:r>
                            <w:r w:rsidR="00E3321D" w:rsidRPr="00C77749">
                              <w:rPr>
                                <w:rFonts w:cstheme="minorHAnsi"/>
                                <w:b/>
                                <w:bCs/>
                                <w:color w:val="1F6A7F"/>
                                <w:sz w:val="24"/>
                                <w:szCs w:val="24"/>
                              </w:rPr>
                              <w:t xml:space="preserve"> </w:t>
                            </w:r>
                            <w:r w:rsidR="007E73C0" w:rsidRPr="00C77749">
                              <w:rPr>
                                <w:rFonts w:cstheme="minorHAnsi"/>
                                <w:b/>
                                <w:bCs/>
                                <w:color w:val="1F6A7F"/>
                                <w:sz w:val="24"/>
                                <w:szCs w:val="24"/>
                              </w:rPr>
                              <w:t>d</w:t>
                            </w:r>
                            <w:r w:rsidR="000D51A6" w:rsidRPr="00C77749">
                              <w:rPr>
                                <w:rFonts w:cstheme="minorHAnsi"/>
                                <w:b/>
                                <w:bCs/>
                                <w:color w:val="1F6A7F"/>
                                <w:sz w:val="24"/>
                                <w:szCs w:val="24"/>
                              </w:rPr>
                              <w:t>hcs.ca.gov/</w:t>
                            </w:r>
                            <w:proofErr w:type="gramStart"/>
                            <w:r w:rsidR="000D51A6" w:rsidRPr="00C77749">
                              <w:rPr>
                                <w:rFonts w:cstheme="minorHAnsi"/>
                                <w:b/>
                                <w:bCs/>
                                <w:color w:val="1F6A7F"/>
                                <w:sz w:val="24"/>
                                <w:szCs w:val="24"/>
                              </w:rPr>
                              <w:t>COL</w:t>
                            </w:r>
                            <w:proofErr w:type="gramEnd"/>
                          </w:p>
                          <w:p w14:paraId="441B91A4" w14:textId="0ECFB2A9" w:rsidR="000339F8" w:rsidRPr="00A859B3" w:rsidRDefault="000339F8" w:rsidP="000654A8">
                            <w:pPr>
                              <w:pStyle w:val="ListParagraph"/>
                              <w:numPr>
                                <w:ilvl w:val="0"/>
                                <w:numId w:val="11"/>
                              </w:numPr>
                              <w:spacing w:after="0"/>
                              <w:ind w:left="360" w:hanging="270"/>
                              <w:rPr>
                                <w:rFonts w:cstheme="minorHAnsi"/>
                                <w:b/>
                                <w:bCs/>
                                <w:color w:val="1F6A7F"/>
                                <w:sz w:val="24"/>
                                <w:szCs w:val="24"/>
                              </w:rPr>
                            </w:pPr>
                            <w:r w:rsidRPr="00303F86">
                              <w:rPr>
                                <w:rFonts w:cstheme="minorHAnsi"/>
                                <w:b/>
                                <w:bCs/>
                                <w:color w:val="1F6A7F"/>
                                <w:sz w:val="24"/>
                                <w:szCs w:val="24"/>
                              </w:rPr>
                              <w:t xml:space="preserve">Or scan the QR code to visit </w:t>
                            </w:r>
                            <w:r w:rsidR="00E531F7" w:rsidRPr="00E531F7">
                              <w:rPr>
                                <w:rFonts w:cstheme="minorHAnsi"/>
                                <w:b/>
                                <w:bCs/>
                                <w:color w:val="1F6A7F"/>
                                <w:sz w:val="24"/>
                                <w:szCs w:val="24"/>
                              </w:rPr>
                              <w:t>GetMedi-CalCoverage.dhcs.ca.gov</w:t>
                            </w:r>
                            <w:r w:rsidRPr="00303F86">
                              <w:rPr>
                                <w:rFonts w:cstheme="minorHAnsi"/>
                                <w:b/>
                                <w:bCs/>
                                <w:color w:val="1F6A7F"/>
                                <w:sz w:val="24"/>
                                <w:szCs w:val="24"/>
                              </w:rPr>
                              <w:t>.</w:t>
                            </w:r>
                          </w:p>
                          <w:p w14:paraId="65BAA367" w14:textId="77777777" w:rsidR="000339F8" w:rsidRPr="00C77749" w:rsidRDefault="000339F8" w:rsidP="000339F8">
                            <w:pPr>
                              <w:rPr>
                                <w:rFonts w:cstheme="minorHAnsi"/>
                                <w:b/>
                                <w:bCs/>
                                <w:color w:val="1F6A7F"/>
                                <w:sz w:val="24"/>
                                <w:szCs w:val="24"/>
                              </w:rPr>
                            </w:pPr>
                          </w:p>
                          <w:p w14:paraId="494D9FA6" w14:textId="77777777" w:rsidR="00A34B20" w:rsidRPr="00E52724" w:rsidRDefault="00A34B20" w:rsidP="002053F5">
                            <w:pPr>
                              <w:spacing w:line="240" w:lineRule="auto"/>
                              <w:rPr>
                                <w:sz w:val="28"/>
                                <w:szCs w:val="28"/>
                                <w:lang w:val="es-419"/>
                              </w:rPr>
                            </w:pPr>
                          </w:p>
                          <w:p w14:paraId="41F2877C" w14:textId="77777777" w:rsidR="003B78BE" w:rsidRPr="00E14CEE" w:rsidRDefault="003B78BE" w:rsidP="00D023A8">
                            <w:pPr>
                              <w:spacing w:line="240" w:lineRule="auto"/>
                              <w:rPr>
                                <w:sz w:val="24"/>
                                <w:szCs w:val="24"/>
                                <w:lang w:val="es-419"/>
                              </w:rPr>
                            </w:pPr>
                          </w:p>
                          <w:p w14:paraId="10447445" w14:textId="77777777" w:rsidR="0038744D" w:rsidRPr="00E14CEE" w:rsidRDefault="0038744D" w:rsidP="00D023A8">
                            <w:pPr>
                              <w:spacing w:line="240" w:lineRule="auto"/>
                              <w:rPr>
                                <w:sz w:val="24"/>
                                <w:szCs w:val="24"/>
                                <w:lang w:val="es-41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494077" id="_x0000_t202" coordsize="21600,21600" o:spt="202" path="m,l,21600r21600,l21600,xe">
                <v:stroke joinstyle="miter"/>
                <v:path gradientshapeok="t" o:connecttype="rect"/>
              </v:shapetype>
              <v:shape id="Text Box 2" o:spid="_x0000_s1026" type="#_x0000_t202" style="position:absolute;margin-left:272.25pt;margin-top:509.95pt;width:292pt;height:147.7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" filled="f" stroked="f">
                <v:textbox>
                  <w:txbxContent>
                    <w:p w14:paraId="00FB095C" w14:textId="77777777" w:rsidR="00E01B7A" w:rsidRPr="00837733" w:rsidRDefault="00E01B7A" w:rsidP="00E01B7A">
                      <w:pPr>
                        <w:spacing w:line="240" w:lineRule="auto"/>
                        <w:rPr>
                          <w:rFonts w:cstheme="minorHAnsi"/>
                          <w:b/>
                          <w:bCs/>
                          <w:color w:val="1F6A7F"/>
                          <w:sz w:val="28"/>
                          <w:szCs w:val="28"/>
                        </w:rPr>
                      </w:pPr>
                      <w:r w:rsidRPr="00837733">
                        <w:rPr>
                          <w:rFonts w:cstheme="minorHAnsi"/>
                          <w:b/>
                          <w:bCs/>
                          <w:color w:val="1F6A7F"/>
                          <w:sz w:val="28"/>
                          <w:szCs w:val="28"/>
                        </w:rPr>
                        <w:t>How do I apply?</w:t>
                      </w:r>
                    </w:p>
                    <w:p w14:paraId="39A2BE4D" w14:textId="69AEB3A3" w:rsidR="00310EAA" w:rsidRPr="00310EAA" w:rsidRDefault="00334B14" w:rsidP="00310EAA">
                      <w:pPr>
                        <w:pStyle w:val="ListParagraph"/>
                        <w:numPr>
                          <w:ilvl w:val="0"/>
                          <w:numId w:val="11"/>
                        </w:numPr>
                        <w:tabs>
                          <w:tab w:val="left" w:pos="180"/>
                          <w:tab w:val="left" w:pos="360"/>
                        </w:tabs>
                        <w:ind w:left="360" w:hanging="270"/>
                        <w:rPr>
                          <w:sz w:val="24"/>
                          <w:szCs w:val="24"/>
                        </w:rPr>
                      </w:pPr>
                      <w:r w:rsidRPr="00310EAA">
                        <w:rPr>
                          <w:rFonts w:cstheme="minorHAnsi"/>
                          <w:b/>
                          <w:bCs/>
                          <w:color w:val="1F6A7F"/>
                          <w:sz w:val="24"/>
                          <w:szCs w:val="24"/>
                        </w:rPr>
                        <w:t>Call Covered California:</w:t>
                      </w:r>
                      <w:r w:rsidR="00310EAA" w:rsidRPr="00310EAA">
                        <w:rPr>
                          <w:rFonts w:cstheme="minorHAnsi"/>
                          <w:b/>
                          <w:bCs/>
                          <w:color w:val="1F6A7F"/>
                          <w:sz w:val="24"/>
                          <w:szCs w:val="24"/>
                        </w:rPr>
                        <w:t xml:space="preserve"> </w:t>
                      </w:r>
                      <w:r w:rsidRPr="00310EAA">
                        <w:rPr>
                          <w:rFonts w:cstheme="minorHAnsi"/>
                          <w:b/>
                          <w:bCs/>
                          <w:color w:val="1F6A7F"/>
                          <w:sz w:val="24"/>
                          <w:szCs w:val="24"/>
                        </w:rPr>
                        <w:t>(800) 300-1</w:t>
                      </w:r>
                      <w:r w:rsidR="00310EAA">
                        <w:rPr>
                          <w:rFonts w:cstheme="minorHAnsi"/>
                          <w:b/>
                          <w:bCs/>
                          <w:color w:val="1F6A7F"/>
                          <w:sz w:val="24"/>
                          <w:szCs w:val="24"/>
                        </w:rPr>
                        <w:t>506</w:t>
                      </w:r>
                    </w:p>
                    <w:p w14:paraId="5EF59F10" w14:textId="6E2E6EF2" w:rsidR="00A859B3" w:rsidRPr="000654A8" w:rsidRDefault="00334B14" w:rsidP="000654A8">
                      <w:pPr>
                        <w:pStyle w:val="ListParagraph"/>
                        <w:tabs>
                          <w:tab w:val="left" w:pos="180"/>
                          <w:tab w:val="left" w:pos="360"/>
                        </w:tabs>
                        <w:ind w:left="360"/>
                        <w:rPr>
                          <w:sz w:val="24"/>
                          <w:szCs w:val="24"/>
                        </w:rPr>
                      </w:pPr>
                      <w:r w:rsidRPr="00310EAA">
                        <w:rPr>
                          <w:sz w:val="24"/>
                          <w:szCs w:val="24"/>
                        </w:rPr>
                        <w:t>Covered California works with the government of California to help people enroll in Medi-Cal.</w:t>
                      </w:r>
                    </w:p>
                    <w:p w14:paraId="5531C273" w14:textId="0D8E21C1" w:rsidR="000C17CA" w:rsidRPr="00C30052" w:rsidRDefault="00B874AF" w:rsidP="00707C6B">
                      <w:pPr>
                        <w:pStyle w:val="ListParagraph"/>
                        <w:numPr>
                          <w:ilvl w:val="0"/>
                          <w:numId w:val="11"/>
                        </w:numPr>
                        <w:spacing w:after="0"/>
                        <w:ind w:left="360" w:hanging="274"/>
                        <w:rPr>
                          <w:rFonts w:cstheme="minorHAnsi"/>
                          <w:b/>
                          <w:bCs/>
                          <w:color w:val="1F6A7F"/>
                          <w:sz w:val="24"/>
                          <w:szCs w:val="24"/>
                        </w:rPr>
                      </w:pPr>
                      <w:r w:rsidRPr="00C30052">
                        <w:rPr>
                          <w:rFonts w:cstheme="minorHAnsi"/>
                          <w:b/>
                          <w:bCs/>
                          <w:color w:val="1F6A7F"/>
                          <w:sz w:val="24"/>
                          <w:szCs w:val="24"/>
                        </w:rPr>
                        <w:t>Or go to your local county office.</w:t>
                      </w:r>
                    </w:p>
                    <w:p w14:paraId="49F98A04" w14:textId="77777777" w:rsidR="00A859B3" w:rsidRDefault="00B874AF" w:rsidP="000654A8">
                      <w:pPr>
                        <w:spacing w:after="0"/>
                        <w:ind w:firstLine="360"/>
                        <w:rPr>
                          <w:rFonts w:cstheme="minorHAnsi"/>
                          <w:b/>
                          <w:bCs/>
                          <w:color w:val="1F6A7F"/>
                          <w:sz w:val="24"/>
                          <w:szCs w:val="24"/>
                        </w:rPr>
                      </w:pPr>
                      <w:r w:rsidRPr="00C77749">
                        <w:rPr>
                          <w:sz w:val="24"/>
                          <w:szCs w:val="24"/>
                        </w:rPr>
                        <w:t>Find the address here:</w:t>
                      </w:r>
                      <w:r w:rsidR="00E3321D" w:rsidRPr="00C77749">
                        <w:rPr>
                          <w:rFonts w:cstheme="minorHAnsi"/>
                          <w:b/>
                          <w:bCs/>
                          <w:color w:val="1F6A7F"/>
                          <w:sz w:val="24"/>
                          <w:szCs w:val="24"/>
                        </w:rPr>
                        <w:t xml:space="preserve"> </w:t>
                      </w:r>
                      <w:r w:rsidR="007E73C0" w:rsidRPr="00C77749">
                        <w:rPr>
                          <w:rFonts w:cstheme="minorHAnsi"/>
                          <w:b/>
                          <w:bCs/>
                          <w:color w:val="1F6A7F"/>
                          <w:sz w:val="24"/>
                          <w:szCs w:val="24"/>
                        </w:rPr>
                        <w:t>d</w:t>
                      </w:r>
                      <w:r w:rsidR="000D51A6" w:rsidRPr="00C77749">
                        <w:rPr>
                          <w:rFonts w:cstheme="minorHAnsi"/>
                          <w:b/>
                          <w:bCs/>
                          <w:color w:val="1F6A7F"/>
                          <w:sz w:val="24"/>
                          <w:szCs w:val="24"/>
                        </w:rPr>
                        <w:t>hcs.ca.gov/</w:t>
                      </w:r>
                      <w:proofErr w:type="gramStart"/>
                      <w:r w:rsidR="000D51A6" w:rsidRPr="00C77749">
                        <w:rPr>
                          <w:rFonts w:cstheme="minorHAnsi"/>
                          <w:b/>
                          <w:bCs/>
                          <w:color w:val="1F6A7F"/>
                          <w:sz w:val="24"/>
                          <w:szCs w:val="24"/>
                        </w:rPr>
                        <w:t>COL</w:t>
                      </w:r>
                      <w:proofErr w:type="gramEnd"/>
                    </w:p>
                    <w:p w14:paraId="441B91A4" w14:textId="0ECFB2A9" w:rsidR="000339F8" w:rsidRPr="00A859B3" w:rsidRDefault="000339F8" w:rsidP="000654A8">
                      <w:pPr>
                        <w:pStyle w:val="ListParagraph"/>
                        <w:numPr>
                          <w:ilvl w:val="0"/>
                          <w:numId w:val="11"/>
                        </w:numPr>
                        <w:spacing w:after="0"/>
                        <w:ind w:left="360" w:hanging="270"/>
                        <w:rPr>
                          <w:rFonts w:cstheme="minorHAnsi"/>
                          <w:b/>
                          <w:bCs/>
                          <w:color w:val="1F6A7F"/>
                          <w:sz w:val="24"/>
                          <w:szCs w:val="24"/>
                        </w:rPr>
                      </w:pPr>
                      <w:r w:rsidRPr="00303F86">
                        <w:rPr>
                          <w:rFonts w:cstheme="minorHAnsi"/>
                          <w:b/>
                          <w:bCs/>
                          <w:color w:val="1F6A7F"/>
                          <w:sz w:val="24"/>
                          <w:szCs w:val="24"/>
                        </w:rPr>
                        <w:t xml:space="preserve">Or scan the QR code to visit </w:t>
                      </w:r>
                      <w:r w:rsidR="00E531F7" w:rsidRPr="00E531F7">
                        <w:rPr>
                          <w:rFonts w:cstheme="minorHAnsi"/>
                          <w:b/>
                          <w:bCs/>
                          <w:color w:val="1F6A7F"/>
                          <w:sz w:val="24"/>
                          <w:szCs w:val="24"/>
                        </w:rPr>
                        <w:t>GetMedi-CalCoverage.dhcs.ca.gov</w:t>
                      </w:r>
                      <w:r w:rsidRPr="00303F86">
                        <w:rPr>
                          <w:rFonts w:cstheme="minorHAnsi"/>
                          <w:b/>
                          <w:bCs/>
                          <w:color w:val="1F6A7F"/>
                          <w:sz w:val="24"/>
                          <w:szCs w:val="24"/>
                        </w:rPr>
                        <w:t>.</w:t>
                      </w:r>
                    </w:p>
                    <w:p w14:paraId="65BAA367" w14:textId="77777777" w:rsidR="000339F8" w:rsidRPr="00C77749" w:rsidRDefault="000339F8" w:rsidP="000339F8">
                      <w:pPr>
                        <w:rPr>
                          <w:rFonts w:cstheme="minorHAnsi"/>
                          <w:b/>
                          <w:bCs/>
                          <w:color w:val="1F6A7F"/>
                          <w:sz w:val="24"/>
                          <w:szCs w:val="24"/>
                        </w:rPr>
                      </w:pPr>
                    </w:p>
                    <w:p w14:paraId="494D9FA6" w14:textId="77777777" w:rsidR="00A34B20" w:rsidRPr="00E52724" w:rsidRDefault="00A34B20" w:rsidP="002053F5">
                      <w:pPr>
                        <w:spacing w:line="240" w:lineRule="auto"/>
                        <w:rPr>
                          <w:sz w:val="28"/>
                          <w:szCs w:val="28"/>
                          <w:lang w:val="es-419"/>
                        </w:rPr>
                      </w:pPr>
                    </w:p>
                    <w:p w14:paraId="41F2877C" w14:textId="77777777" w:rsidR="003B78BE" w:rsidRPr="00E14CEE" w:rsidRDefault="003B78BE" w:rsidP="00D023A8">
                      <w:pPr>
                        <w:spacing w:line="240" w:lineRule="auto"/>
                        <w:rPr>
                          <w:sz w:val="24"/>
                          <w:szCs w:val="24"/>
                          <w:lang w:val="es-419"/>
                        </w:rPr>
                      </w:pPr>
                    </w:p>
                    <w:p w14:paraId="10447445" w14:textId="77777777" w:rsidR="0038744D" w:rsidRPr="00E14CEE" w:rsidRDefault="0038744D" w:rsidP="00D023A8">
                      <w:pPr>
                        <w:spacing w:line="240" w:lineRule="auto"/>
                        <w:rPr>
                          <w:sz w:val="24"/>
                          <w:szCs w:val="24"/>
                          <w:lang w:val="es-419"/>
                        </w:rPr>
                      </w:pPr>
                    </w:p>
                  </w:txbxContent>
                </v:textbox>
                <w10:wrap type="square" anchorx="margin"/>
              </v:shape>
            </w:pict>
          </mc:Fallback>
        </mc:AlternateContent>
      </w:r>
      <w:r w:rsidR="003678D3">
        <w:rPr>
          <w:noProof/>
        </w:rPr>
        <w:drawing>
          <wp:anchor distT="0" distB="0" distL="114300" distR="114300" simplePos="0" relativeHeight="251655162" behindDoc="1" locked="0" layoutInCell="1" allowOverlap="1" wp14:anchorId="5A16836E" wp14:editId="45B1A570">
            <wp:simplePos x="0" y="0"/>
            <wp:positionH relativeFrom="page">
              <wp:posOffset>323850</wp:posOffset>
            </wp:positionH>
            <wp:positionV relativeFrom="paragraph">
              <wp:posOffset>7620000</wp:posOffset>
            </wp:positionV>
            <wp:extent cx="1066800" cy="1608455"/>
            <wp:effectExtent l="0" t="0" r="0" b="0"/>
            <wp:wrapNone/>
            <wp:docPr id="1479530802" name="Picture 3" descr="A person wearing a headset with her arms cross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530802" name="Picture 3" descr="A person wearing a headset with her arms crosse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66800" cy="1608455"/>
                    </a:xfrm>
                    <a:prstGeom prst="rect">
                      <a:avLst/>
                    </a:prstGeom>
                  </pic:spPr>
                </pic:pic>
              </a:graphicData>
            </a:graphic>
            <wp14:sizeRelH relativeFrom="page">
              <wp14:pctWidth>0</wp14:pctWidth>
            </wp14:sizeRelH>
            <wp14:sizeRelV relativeFrom="page">
              <wp14:pctHeight>0</wp14:pctHeight>
            </wp14:sizeRelV>
          </wp:anchor>
        </w:drawing>
      </w:r>
      <w:r w:rsidR="000D77C0">
        <w:rPr>
          <w:noProof/>
        </w:rPr>
        <mc:AlternateContent>
          <mc:Choice Requires="wps">
            <w:drawing>
              <wp:anchor distT="45720" distB="45720" distL="114300" distR="114300" simplePos="0" relativeHeight="251660287" behindDoc="0" locked="0" layoutInCell="1" allowOverlap="1" wp14:anchorId="5EB3310F" wp14:editId="2D7A9BC9">
                <wp:simplePos x="0" y="0"/>
                <wp:positionH relativeFrom="margin">
                  <wp:posOffset>0</wp:posOffset>
                </wp:positionH>
                <wp:positionV relativeFrom="paragraph">
                  <wp:posOffset>6016625</wp:posOffset>
                </wp:positionV>
                <wp:extent cx="3335020" cy="173355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5020" cy="1733550"/>
                        </a:xfrm>
                        <a:prstGeom prst="rect">
                          <a:avLst/>
                        </a:prstGeom>
                        <a:noFill/>
                        <a:ln w="9525">
                          <a:noFill/>
                          <a:miter lim="800000"/>
                          <a:headEnd/>
                          <a:tailEnd/>
                        </a:ln>
                      </wps:spPr>
                      <wps:txbx>
                        <w:txbxContent>
                          <w:p w14:paraId="3A50D14E" w14:textId="77777777" w:rsidR="005D4977" w:rsidRDefault="00A03779" w:rsidP="005D4977">
                            <w:pPr>
                              <w:spacing w:line="240" w:lineRule="auto"/>
                              <w:rPr>
                                <w:rFonts w:cstheme="minorHAnsi"/>
                                <w:b/>
                                <w:bCs/>
                                <w:color w:val="1F6A7F"/>
                                <w:sz w:val="28"/>
                                <w:szCs w:val="28"/>
                              </w:rPr>
                            </w:pPr>
                            <w:r>
                              <w:rPr>
                                <w:rFonts w:cstheme="minorHAnsi"/>
                                <w:b/>
                                <w:bCs/>
                                <w:color w:val="1F6A7F"/>
                                <w:sz w:val="28"/>
                                <w:szCs w:val="28"/>
                              </w:rPr>
                              <w:t xml:space="preserve">How </w:t>
                            </w:r>
                            <w:r w:rsidR="00D06D96">
                              <w:rPr>
                                <w:rFonts w:cstheme="minorHAnsi"/>
                                <w:b/>
                                <w:bCs/>
                                <w:color w:val="1F6A7F"/>
                                <w:sz w:val="28"/>
                                <w:szCs w:val="28"/>
                              </w:rPr>
                              <w:t>d</w:t>
                            </w:r>
                            <w:r>
                              <w:rPr>
                                <w:rFonts w:cstheme="minorHAnsi"/>
                                <w:b/>
                                <w:bCs/>
                                <w:color w:val="1F6A7F"/>
                                <w:sz w:val="28"/>
                                <w:szCs w:val="28"/>
                              </w:rPr>
                              <w:t xml:space="preserve">oes Medi-Cal </w:t>
                            </w:r>
                            <w:r w:rsidR="00D06D96">
                              <w:rPr>
                                <w:rFonts w:cstheme="minorHAnsi"/>
                                <w:b/>
                                <w:bCs/>
                                <w:color w:val="1F6A7F"/>
                                <w:sz w:val="28"/>
                                <w:szCs w:val="28"/>
                              </w:rPr>
                              <w:t>b</w:t>
                            </w:r>
                            <w:r>
                              <w:rPr>
                                <w:rFonts w:cstheme="minorHAnsi"/>
                                <w:b/>
                                <w:bCs/>
                                <w:color w:val="1F6A7F"/>
                                <w:sz w:val="28"/>
                                <w:szCs w:val="28"/>
                              </w:rPr>
                              <w:t xml:space="preserve">enefit </w:t>
                            </w:r>
                            <w:r w:rsidR="00D06D96">
                              <w:rPr>
                                <w:rFonts w:cstheme="minorHAnsi"/>
                                <w:b/>
                                <w:bCs/>
                                <w:color w:val="1F6A7F"/>
                                <w:sz w:val="28"/>
                                <w:szCs w:val="28"/>
                              </w:rPr>
                              <w:t>m</w:t>
                            </w:r>
                            <w:r>
                              <w:rPr>
                                <w:rFonts w:cstheme="minorHAnsi"/>
                                <w:b/>
                                <w:bCs/>
                                <w:color w:val="1F6A7F"/>
                                <w:sz w:val="28"/>
                                <w:szCs w:val="28"/>
                              </w:rPr>
                              <w:t xml:space="preserve">e and </w:t>
                            </w:r>
                            <w:r w:rsidR="00D06D96">
                              <w:rPr>
                                <w:rFonts w:cstheme="minorHAnsi"/>
                                <w:b/>
                                <w:bCs/>
                                <w:color w:val="1F6A7F"/>
                                <w:sz w:val="28"/>
                                <w:szCs w:val="28"/>
                              </w:rPr>
                              <w:t>m</w:t>
                            </w:r>
                            <w:r>
                              <w:rPr>
                                <w:rFonts w:cstheme="minorHAnsi"/>
                                <w:b/>
                                <w:bCs/>
                                <w:color w:val="1F6A7F"/>
                                <w:sz w:val="28"/>
                                <w:szCs w:val="28"/>
                              </w:rPr>
                              <w:t xml:space="preserve">y </w:t>
                            </w:r>
                            <w:r w:rsidR="00D06D96">
                              <w:rPr>
                                <w:rFonts w:cstheme="minorHAnsi"/>
                                <w:b/>
                                <w:bCs/>
                                <w:color w:val="1F6A7F"/>
                                <w:sz w:val="28"/>
                                <w:szCs w:val="28"/>
                              </w:rPr>
                              <w:t>f</w:t>
                            </w:r>
                            <w:r>
                              <w:rPr>
                                <w:rFonts w:cstheme="minorHAnsi"/>
                                <w:b/>
                                <w:bCs/>
                                <w:color w:val="1F6A7F"/>
                                <w:sz w:val="28"/>
                                <w:szCs w:val="28"/>
                              </w:rPr>
                              <w:t>amily?</w:t>
                            </w:r>
                          </w:p>
                          <w:p w14:paraId="497A75D3" w14:textId="066327FD" w:rsidR="00095E03" w:rsidRPr="00E01B7A" w:rsidRDefault="00095E03" w:rsidP="00095E03">
                            <w:pPr>
                              <w:spacing w:line="240" w:lineRule="auto"/>
                              <w:rPr>
                                <w:rFonts w:cstheme="minorHAnsi"/>
                                <w:b/>
                                <w:bCs/>
                                <w:color w:val="1F6A7F"/>
                                <w:sz w:val="28"/>
                                <w:szCs w:val="28"/>
                              </w:rPr>
                            </w:pPr>
                            <w:r w:rsidRPr="00B73401">
                              <w:rPr>
                                <w:rFonts w:ascii="Calibri" w:hAnsi="Calibri" w:cs="Calibri"/>
                                <w:sz w:val="24"/>
                                <w:szCs w:val="24"/>
                              </w:rPr>
                              <w:t>Medi-Cal</w:t>
                            </w:r>
                            <w:r>
                              <w:rPr>
                                <w:rFonts w:ascii="Calibri" w:hAnsi="Calibri" w:cs="Calibri"/>
                                <w:sz w:val="24"/>
                                <w:szCs w:val="24"/>
                              </w:rPr>
                              <w:t xml:space="preserve"> can help you and your family get and stay healthy</w:t>
                            </w:r>
                            <w:r w:rsidRPr="00B73401">
                              <w:rPr>
                                <w:rFonts w:ascii="Calibri" w:hAnsi="Calibri" w:cs="Calibri"/>
                                <w:sz w:val="24"/>
                                <w:szCs w:val="24"/>
                              </w:rPr>
                              <w:t xml:space="preserve">. </w:t>
                            </w:r>
                            <w:r w:rsidRPr="005D4977">
                              <w:rPr>
                                <w:rFonts w:ascii="Calibri" w:hAnsi="Calibri" w:cs="Calibri"/>
                                <w:sz w:val="24"/>
                                <w:szCs w:val="24"/>
                              </w:rPr>
                              <w:t xml:space="preserve">It can also </w:t>
                            </w:r>
                            <w:r>
                              <w:rPr>
                                <w:rFonts w:ascii="Calibri" w:hAnsi="Calibri" w:cs="Calibri"/>
                                <w:sz w:val="24"/>
                                <w:szCs w:val="24"/>
                              </w:rPr>
                              <w:t xml:space="preserve">cover your health care </w:t>
                            </w:r>
                            <w:r w:rsidRPr="005D4977">
                              <w:rPr>
                                <w:rFonts w:ascii="Calibri" w:hAnsi="Calibri" w:cs="Calibri"/>
                                <w:sz w:val="24"/>
                                <w:szCs w:val="24"/>
                              </w:rPr>
                              <w:t xml:space="preserve">in </w:t>
                            </w:r>
                            <w:r>
                              <w:rPr>
                                <w:rFonts w:ascii="Calibri" w:hAnsi="Calibri" w:cs="Calibri"/>
                                <w:sz w:val="24"/>
                                <w:szCs w:val="24"/>
                              </w:rPr>
                              <w:t xml:space="preserve">an </w:t>
                            </w:r>
                            <w:r w:rsidRPr="005D4977">
                              <w:rPr>
                                <w:rFonts w:ascii="Calibri" w:hAnsi="Calibri" w:cs="Calibri"/>
                                <w:sz w:val="24"/>
                                <w:szCs w:val="24"/>
                              </w:rPr>
                              <w:t xml:space="preserve">emergency. </w:t>
                            </w:r>
                            <w:r w:rsidRPr="00AC5F9F">
                              <w:rPr>
                                <w:rFonts w:ascii="Calibri" w:hAnsi="Calibri" w:cs="Calibri"/>
                                <w:sz w:val="24"/>
                                <w:szCs w:val="24"/>
                              </w:rPr>
                              <w:t xml:space="preserve">Medi-Cal </w:t>
                            </w:r>
                            <w:r>
                              <w:rPr>
                                <w:rFonts w:ascii="Calibri" w:hAnsi="Calibri" w:cs="Calibri"/>
                                <w:sz w:val="24"/>
                                <w:szCs w:val="24"/>
                              </w:rPr>
                              <w:t>pays for your health</w:t>
                            </w:r>
                            <w:r w:rsidR="007721F6">
                              <w:rPr>
                                <w:rFonts w:ascii="Calibri" w:hAnsi="Calibri" w:cs="Calibri"/>
                                <w:sz w:val="24"/>
                                <w:szCs w:val="24"/>
                              </w:rPr>
                              <w:t xml:space="preserve"> </w:t>
                            </w:r>
                            <w:r>
                              <w:rPr>
                                <w:rFonts w:ascii="Calibri" w:hAnsi="Calibri" w:cs="Calibri"/>
                                <w:sz w:val="24"/>
                                <w:szCs w:val="24"/>
                              </w:rPr>
                              <w:t xml:space="preserve">care and can help </w:t>
                            </w:r>
                            <w:r w:rsidRPr="00AC5F9F">
                              <w:rPr>
                                <w:rFonts w:ascii="Calibri" w:hAnsi="Calibri" w:cs="Calibri"/>
                                <w:sz w:val="24"/>
                                <w:szCs w:val="24"/>
                              </w:rPr>
                              <w:t xml:space="preserve">protect you and your family from </w:t>
                            </w:r>
                            <w:r>
                              <w:rPr>
                                <w:rFonts w:ascii="Calibri" w:hAnsi="Calibri" w:cs="Calibri"/>
                                <w:sz w:val="24"/>
                                <w:szCs w:val="24"/>
                              </w:rPr>
                              <w:t xml:space="preserve">expensive </w:t>
                            </w:r>
                            <w:r w:rsidRPr="00467C50">
                              <w:rPr>
                                <w:rFonts w:ascii="Calibri" w:hAnsi="Calibri" w:cs="Calibri"/>
                                <w:sz w:val="24"/>
                                <w:szCs w:val="24"/>
                              </w:rPr>
                              <w:t>bills and</w:t>
                            </w:r>
                            <w:r>
                              <w:rPr>
                                <w:rFonts w:ascii="Calibri" w:hAnsi="Calibri" w:cs="Calibri"/>
                                <w:sz w:val="24"/>
                                <w:szCs w:val="24"/>
                              </w:rPr>
                              <w:t xml:space="preserve"> </w:t>
                            </w:r>
                            <w:r w:rsidRPr="00467C50">
                              <w:rPr>
                                <w:rFonts w:ascii="Calibri" w:hAnsi="Calibri" w:cs="Calibri"/>
                                <w:sz w:val="24"/>
                                <w:szCs w:val="24"/>
                              </w:rPr>
                              <w:t>bankruptcy</w:t>
                            </w:r>
                            <w:r w:rsidRPr="00AC5F9F">
                              <w:rPr>
                                <w:rFonts w:ascii="Calibri" w:hAnsi="Calibri" w:cs="Calibri"/>
                                <w:sz w:val="24"/>
                                <w:szCs w:val="24"/>
                              </w:rPr>
                              <w:t>.</w:t>
                            </w:r>
                          </w:p>
                          <w:p w14:paraId="7A070D58" w14:textId="77777777" w:rsidR="00E47ADE" w:rsidRPr="00E01B7A" w:rsidRDefault="00E47ADE" w:rsidP="00E01B7A">
                            <w:pPr>
                              <w:spacing w:line="240" w:lineRule="auto"/>
                              <w:rPr>
                                <w:rFonts w:cstheme="minorHAnsi"/>
                                <w:b/>
                                <w:bCs/>
                                <w:color w:val="1F6A7F"/>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B3310F" id="_x0000_s1027" type="#_x0000_t202" style="position:absolute;margin-left:0;margin-top:473.75pt;width:262.6pt;height:136.5pt;z-index:25166028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" filled="f" stroked="f">
                <v:textbox>
                  <w:txbxContent>
                    <w:p w14:paraId="3A50D14E" w14:textId="77777777" w:rsidR="005D4977" w:rsidRDefault="00A03779" w:rsidP="005D4977">
                      <w:pPr>
                        <w:spacing w:line="240" w:lineRule="auto"/>
                        <w:rPr>
                          <w:rFonts w:cstheme="minorHAnsi"/>
                          <w:b/>
                          <w:bCs/>
                          <w:color w:val="1F6A7F"/>
                          <w:sz w:val="28"/>
                          <w:szCs w:val="28"/>
                        </w:rPr>
                      </w:pPr>
                      <w:r>
                        <w:rPr>
                          <w:rFonts w:cstheme="minorHAnsi"/>
                          <w:b/>
                          <w:bCs/>
                          <w:color w:val="1F6A7F"/>
                          <w:sz w:val="28"/>
                          <w:szCs w:val="28"/>
                        </w:rPr>
                        <w:t xml:space="preserve">How </w:t>
                      </w:r>
                      <w:r w:rsidR="00D06D96">
                        <w:rPr>
                          <w:rFonts w:cstheme="minorHAnsi"/>
                          <w:b/>
                          <w:bCs/>
                          <w:color w:val="1F6A7F"/>
                          <w:sz w:val="28"/>
                          <w:szCs w:val="28"/>
                        </w:rPr>
                        <w:t>d</w:t>
                      </w:r>
                      <w:r>
                        <w:rPr>
                          <w:rFonts w:cstheme="minorHAnsi"/>
                          <w:b/>
                          <w:bCs/>
                          <w:color w:val="1F6A7F"/>
                          <w:sz w:val="28"/>
                          <w:szCs w:val="28"/>
                        </w:rPr>
                        <w:t xml:space="preserve">oes Medi-Cal </w:t>
                      </w:r>
                      <w:r w:rsidR="00D06D96">
                        <w:rPr>
                          <w:rFonts w:cstheme="minorHAnsi"/>
                          <w:b/>
                          <w:bCs/>
                          <w:color w:val="1F6A7F"/>
                          <w:sz w:val="28"/>
                          <w:szCs w:val="28"/>
                        </w:rPr>
                        <w:t>b</w:t>
                      </w:r>
                      <w:r>
                        <w:rPr>
                          <w:rFonts w:cstheme="minorHAnsi"/>
                          <w:b/>
                          <w:bCs/>
                          <w:color w:val="1F6A7F"/>
                          <w:sz w:val="28"/>
                          <w:szCs w:val="28"/>
                        </w:rPr>
                        <w:t xml:space="preserve">enefit </w:t>
                      </w:r>
                      <w:r w:rsidR="00D06D96">
                        <w:rPr>
                          <w:rFonts w:cstheme="minorHAnsi"/>
                          <w:b/>
                          <w:bCs/>
                          <w:color w:val="1F6A7F"/>
                          <w:sz w:val="28"/>
                          <w:szCs w:val="28"/>
                        </w:rPr>
                        <w:t>m</w:t>
                      </w:r>
                      <w:r>
                        <w:rPr>
                          <w:rFonts w:cstheme="minorHAnsi"/>
                          <w:b/>
                          <w:bCs/>
                          <w:color w:val="1F6A7F"/>
                          <w:sz w:val="28"/>
                          <w:szCs w:val="28"/>
                        </w:rPr>
                        <w:t xml:space="preserve">e and </w:t>
                      </w:r>
                      <w:r w:rsidR="00D06D96">
                        <w:rPr>
                          <w:rFonts w:cstheme="minorHAnsi"/>
                          <w:b/>
                          <w:bCs/>
                          <w:color w:val="1F6A7F"/>
                          <w:sz w:val="28"/>
                          <w:szCs w:val="28"/>
                        </w:rPr>
                        <w:t>m</w:t>
                      </w:r>
                      <w:r>
                        <w:rPr>
                          <w:rFonts w:cstheme="minorHAnsi"/>
                          <w:b/>
                          <w:bCs/>
                          <w:color w:val="1F6A7F"/>
                          <w:sz w:val="28"/>
                          <w:szCs w:val="28"/>
                        </w:rPr>
                        <w:t xml:space="preserve">y </w:t>
                      </w:r>
                      <w:r w:rsidR="00D06D96">
                        <w:rPr>
                          <w:rFonts w:cstheme="minorHAnsi"/>
                          <w:b/>
                          <w:bCs/>
                          <w:color w:val="1F6A7F"/>
                          <w:sz w:val="28"/>
                          <w:szCs w:val="28"/>
                        </w:rPr>
                        <w:t>f</w:t>
                      </w:r>
                      <w:r>
                        <w:rPr>
                          <w:rFonts w:cstheme="minorHAnsi"/>
                          <w:b/>
                          <w:bCs/>
                          <w:color w:val="1F6A7F"/>
                          <w:sz w:val="28"/>
                          <w:szCs w:val="28"/>
                        </w:rPr>
                        <w:t>amily?</w:t>
                      </w:r>
                    </w:p>
                    <w:p w14:paraId="497A75D3" w14:textId="066327FD" w:rsidR="00095E03" w:rsidRPr="00E01B7A" w:rsidRDefault="00095E03" w:rsidP="00095E03">
                      <w:pPr>
                        <w:spacing w:line="240" w:lineRule="auto"/>
                        <w:rPr>
                          <w:rFonts w:cstheme="minorHAnsi"/>
                          <w:b/>
                          <w:bCs/>
                          <w:color w:val="1F6A7F"/>
                          <w:sz w:val="28"/>
                          <w:szCs w:val="28"/>
                        </w:rPr>
                      </w:pPr>
                      <w:r w:rsidRPr="00B73401">
                        <w:rPr>
                          <w:rFonts w:ascii="Calibri" w:hAnsi="Calibri" w:cs="Calibri"/>
                          <w:sz w:val="24"/>
                          <w:szCs w:val="24"/>
                        </w:rPr>
                        <w:t>Medi-Cal</w:t>
                      </w:r>
                      <w:r>
                        <w:rPr>
                          <w:rFonts w:ascii="Calibri" w:hAnsi="Calibri" w:cs="Calibri"/>
                          <w:sz w:val="24"/>
                          <w:szCs w:val="24"/>
                        </w:rPr>
                        <w:t xml:space="preserve"> can help you and your family get and stay healthy</w:t>
                      </w:r>
                      <w:r w:rsidRPr="00B73401">
                        <w:rPr>
                          <w:rFonts w:ascii="Calibri" w:hAnsi="Calibri" w:cs="Calibri"/>
                          <w:sz w:val="24"/>
                          <w:szCs w:val="24"/>
                        </w:rPr>
                        <w:t xml:space="preserve">. </w:t>
                      </w:r>
                      <w:r w:rsidRPr="005D4977">
                        <w:rPr>
                          <w:rFonts w:ascii="Calibri" w:hAnsi="Calibri" w:cs="Calibri"/>
                          <w:sz w:val="24"/>
                          <w:szCs w:val="24"/>
                        </w:rPr>
                        <w:t xml:space="preserve">It can also </w:t>
                      </w:r>
                      <w:r>
                        <w:rPr>
                          <w:rFonts w:ascii="Calibri" w:hAnsi="Calibri" w:cs="Calibri"/>
                          <w:sz w:val="24"/>
                          <w:szCs w:val="24"/>
                        </w:rPr>
                        <w:t xml:space="preserve">cover your health care </w:t>
                      </w:r>
                      <w:r w:rsidRPr="005D4977">
                        <w:rPr>
                          <w:rFonts w:ascii="Calibri" w:hAnsi="Calibri" w:cs="Calibri"/>
                          <w:sz w:val="24"/>
                          <w:szCs w:val="24"/>
                        </w:rPr>
                        <w:t xml:space="preserve">in </w:t>
                      </w:r>
                      <w:r>
                        <w:rPr>
                          <w:rFonts w:ascii="Calibri" w:hAnsi="Calibri" w:cs="Calibri"/>
                          <w:sz w:val="24"/>
                          <w:szCs w:val="24"/>
                        </w:rPr>
                        <w:t xml:space="preserve">an </w:t>
                      </w:r>
                      <w:r w:rsidRPr="005D4977">
                        <w:rPr>
                          <w:rFonts w:ascii="Calibri" w:hAnsi="Calibri" w:cs="Calibri"/>
                          <w:sz w:val="24"/>
                          <w:szCs w:val="24"/>
                        </w:rPr>
                        <w:t xml:space="preserve">emergency. </w:t>
                      </w:r>
                      <w:r w:rsidRPr="00AC5F9F">
                        <w:rPr>
                          <w:rFonts w:ascii="Calibri" w:hAnsi="Calibri" w:cs="Calibri"/>
                          <w:sz w:val="24"/>
                          <w:szCs w:val="24"/>
                        </w:rPr>
                        <w:t xml:space="preserve">Medi-Cal </w:t>
                      </w:r>
                      <w:r>
                        <w:rPr>
                          <w:rFonts w:ascii="Calibri" w:hAnsi="Calibri" w:cs="Calibri"/>
                          <w:sz w:val="24"/>
                          <w:szCs w:val="24"/>
                        </w:rPr>
                        <w:t>pays for your health</w:t>
                      </w:r>
                      <w:r w:rsidR="007721F6">
                        <w:rPr>
                          <w:rFonts w:ascii="Calibri" w:hAnsi="Calibri" w:cs="Calibri"/>
                          <w:sz w:val="24"/>
                          <w:szCs w:val="24"/>
                        </w:rPr>
                        <w:t xml:space="preserve"> </w:t>
                      </w:r>
                      <w:r>
                        <w:rPr>
                          <w:rFonts w:ascii="Calibri" w:hAnsi="Calibri" w:cs="Calibri"/>
                          <w:sz w:val="24"/>
                          <w:szCs w:val="24"/>
                        </w:rPr>
                        <w:t xml:space="preserve">care and can help </w:t>
                      </w:r>
                      <w:r w:rsidRPr="00AC5F9F">
                        <w:rPr>
                          <w:rFonts w:ascii="Calibri" w:hAnsi="Calibri" w:cs="Calibri"/>
                          <w:sz w:val="24"/>
                          <w:szCs w:val="24"/>
                        </w:rPr>
                        <w:t xml:space="preserve">protect you and your family from </w:t>
                      </w:r>
                      <w:r>
                        <w:rPr>
                          <w:rFonts w:ascii="Calibri" w:hAnsi="Calibri" w:cs="Calibri"/>
                          <w:sz w:val="24"/>
                          <w:szCs w:val="24"/>
                        </w:rPr>
                        <w:t xml:space="preserve">expensive </w:t>
                      </w:r>
                      <w:r w:rsidRPr="00467C50">
                        <w:rPr>
                          <w:rFonts w:ascii="Calibri" w:hAnsi="Calibri" w:cs="Calibri"/>
                          <w:sz w:val="24"/>
                          <w:szCs w:val="24"/>
                        </w:rPr>
                        <w:t>bills and</w:t>
                      </w:r>
                      <w:r>
                        <w:rPr>
                          <w:rFonts w:ascii="Calibri" w:hAnsi="Calibri" w:cs="Calibri"/>
                          <w:sz w:val="24"/>
                          <w:szCs w:val="24"/>
                        </w:rPr>
                        <w:t xml:space="preserve"> </w:t>
                      </w:r>
                      <w:r w:rsidRPr="00467C50">
                        <w:rPr>
                          <w:rFonts w:ascii="Calibri" w:hAnsi="Calibri" w:cs="Calibri"/>
                          <w:sz w:val="24"/>
                          <w:szCs w:val="24"/>
                        </w:rPr>
                        <w:t>bankruptcy</w:t>
                      </w:r>
                      <w:r w:rsidRPr="00AC5F9F">
                        <w:rPr>
                          <w:rFonts w:ascii="Calibri" w:hAnsi="Calibri" w:cs="Calibri"/>
                          <w:sz w:val="24"/>
                          <w:szCs w:val="24"/>
                        </w:rPr>
                        <w:t>.</w:t>
                      </w:r>
                    </w:p>
                    <w:p w14:paraId="7A070D58" w14:textId="77777777" w:rsidR="00E47ADE" w:rsidRPr="00E01B7A" w:rsidRDefault="00E47ADE" w:rsidP="00E01B7A">
                      <w:pPr>
                        <w:spacing w:line="240" w:lineRule="auto"/>
                        <w:rPr>
                          <w:rFonts w:cstheme="minorHAnsi"/>
                          <w:b/>
                          <w:bCs/>
                          <w:color w:val="1F6A7F"/>
                          <w:sz w:val="28"/>
                          <w:szCs w:val="28"/>
                        </w:rPr>
                      </w:pPr>
                    </w:p>
                  </w:txbxContent>
                </v:textbox>
                <w10:wrap type="square" anchorx="margin"/>
              </v:shape>
            </w:pict>
          </mc:Fallback>
        </mc:AlternateContent>
      </w:r>
      <w:r w:rsidR="000D77C0">
        <w:rPr>
          <w:noProof/>
        </w:rPr>
        <mc:AlternateContent>
          <mc:Choice Requires="wps">
            <w:drawing>
              <wp:anchor distT="45720" distB="45720" distL="114300" distR="114300" simplePos="0" relativeHeight="251720704" behindDoc="1" locked="0" layoutInCell="1" allowOverlap="1" wp14:anchorId="62D20EEC" wp14:editId="110DE1BA">
                <wp:simplePos x="0" y="0"/>
                <wp:positionH relativeFrom="margin">
                  <wp:posOffset>752475</wp:posOffset>
                </wp:positionH>
                <wp:positionV relativeFrom="paragraph">
                  <wp:posOffset>7591425</wp:posOffset>
                </wp:positionV>
                <wp:extent cx="2582545" cy="204343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2545" cy="2043430"/>
                        </a:xfrm>
                        <a:prstGeom prst="rect">
                          <a:avLst/>
                        </a:prstGeom>
                        <a:noFill/>
                        <a:ln w="9525">
                          <a:noFill/>
                          <a:miter lim="800000"/>
                          <a:headEnd/>
                          <a:tailEnd/>
                        </a:ln>
                      </wps:spPr>
                      <wps:txbx>
                        <w:txbxContent>
                          <w:p w14:paraId="0D6613E8" w14:textId="5B381880" w:rsidR="00E01B7A" w:rsidRPr="00E01B7A" w:rsidRDefault="00E01B7A" w:rsidP="00E01B7A">
                            <w:pPr>
                              <w:spacing w:line="240" w:lineRule="auto"/>
                              <w:rPr>
                                <w:rFonts w:cstheme="minorHAnsi"/>
                                <w:b/>
                                <w:bCs/>
                                <w:color w:val="1F6A7F"/>
                                <w:sz w:val="28"/>
                                <w:szCs w:val="28"/>
                              </w:rPr>
                            </w:pPr>
                            <w:r w:rsidRPr="00E01B7A">
                              <w:rPr>
                                <w:rFonts w:cstheme="minorHAnsi"/>
                                <w:b/>
                                <w:bCs/>
                                <w:color w:val="1F6A7F"/>
                                <w:sz w:val="28"/>
                                <w:szCs w:val="28"/>
                              </w:rPr>
                              <w:t>What services can I get?</w:t>
                            </w:r>
                          </w:p>
                          <w:p w14:paraId="201670BE" w14:textId="791ED862" w:rsidR="00E01B7A" w:rsidRPr="00837733" w:rsidRDefault="00E01B7A" w:rsidP="00E01B7A">
                            <w:pPr>
                              <w:spacing w:after="0" w:line="240" w:lineRule="auto"/>
                              <w:rPr>
                                <w:rFonts w:ascii="Calibri" w:hAnsi="Calibri" w:cs="Calibri"/>
                                <w:sz w:val="24"/>
                                <w:szCs w:val="24"/>
                              </w:rPr>
                            </w:pPr>
                            <w:r w:rsidRPr="00B73401">
                              <w:rPr>
                                <w:rFonts w:ascii="Calibri" w:hAnsi="Calibri" w:cs="Calibri"/>
                                <w:sz w:val="24"/>
                                <w:szCs w:val="24"/>
                              </w:rPr>
                              <w:t>Medi-Cal offers</w:t>
                            </w:r>
                            <w:r w:rsidRPr="00D70E85">
                              <w:rPr>
                                <w:rFonts w:ascii="Calibri" w:hAnsi="Calibri" w:cs="Calibri"/>
                                <w:sz w:val="24"/>
                                <w:szCs w:val="24"/>
                              </w:rPr>
                              <w:t xml:space="preserve"> </w:t>
                            </w:r>
                            <w:r w:rsidRPr="00837733">
                              <w:rPr>
                                <w:rFonts w:ascii="Calibri" w:hAnsi="Calibri" w:cs="Calibri"/>
                                <w:sz w:val="24"/>
                                <w:szCs w:val="24"/>
                              </w:rPr>
                              <w:t>preventive health care, annual check-up</w:t>
                            </w:r>
                            <w:r>
                              <w:rPr>
                                <w:rFonts w:ascii="Calibri" w:hAnsi="Calibri" w:cs="Calibri"/>
                                <w:sz w:val="24"/>
                                <w:szCs w:val="24"/>
                              </w:rPr>
                              <w:t>s</w:t>
                            </w:r>
                            <w:r w:rsidRPr="00837733">
                              <w:rPr>
                                <w:rFonts w:ascii="Calibri" w:hAnsi="Calibri" w:cs="Calibri"/>
                                <w:sz w:val="24"/>
                                <w:szCs w:val="24"/>
                              </w:rPr>
                              <w:t xml:space="preserve">, </w:t>
                            </w:r>
                            <w:r w:rsidRPr="00282A05">
                              <w:rPr>
                                <w:rFonts w:ascii="Calibri" w:hAnsi="Calibri" w:cs="Calibri"/>
                                <w:sz w:val="24"/>
                                <w:szCs w:val="24"/>
                              </w:rPr>
                              <w:t xml:space="preserve">dental and vision (eye) care, </w:t>
                            </w:r>
                            <w:r w:rsidRPr="00837733">
                              <w:rPr>
                                <w:rFonts w:ascii="Calibri" w:hAnsi="Calibri" w:cs="Calibri"/>
                                <w:sz w:val="24"/>
                                <w:szCs w:val="24"/>
                              </w:rPr>
                              <w:t>referrals</w:t>
                            </w:r>
                            <w:r>
                              <w:rPr>
                                <w:rFonts w:ascii="Calibri" w:hAnsi="Calibri" w:cs="Calibri"/>
                                <w:sz w:val="24"/>
                                <w:szCs w:val="24"/>
                              </w:rPr>
                              <w:t xml:space="preserve"> to specialists</w:t>
                            </w:r>
                            <w:r w:rsidRPr="00837733">
                              <w:rPr>
                                <w:rFonts w:ascii="Calibri" w:hAnsi="Calibri" w:cs="Calibri"/>
                                <w:sz w:val="24"/>
                                <w:szCs w:val="24"/>
                              </w:rPr>
                              <w:t xml:space="preserve">, prescription </w:t>
                            </w:r>
                            <w:r>
                              <w:rPr>
                                <w:rFonts w:ascii="Calibri" w:hAnsi="Calibri" w:cs="Calibri"/>
                                <w:sz w:val="24"/>
                                <w:szCs w:val="24"/>
                              </w:rPr>
                              <w:t xml:space="preserve">drugs, </w:t>
                            </w:r>
                            <w:r w:rsidRPr="00837733">
                              <w:rPr>
                                <w:rFonts w:ascii="Calibri" w:hAnsi="Calibri" w:cs="Calibri"/>
                                <w:sz w:val="24"/>
                                <w:szCs w:val="24"/>
                              </w:rPr>
                              <w:t xml:space="preserve">mental health care, substance abuse services, </w:t>
                            </w:r>
                            <w:r>
                              <w:rPr>
                                <w:rFonts w:ascii="Calibri" w:hAnsi="Calibri" w:cs="Calibri"/>
                                <w:sz w:val="24"/>
                                <w:szCs w:val="24"/>
                              </w:rPr>
                              <w:t>e</w:t>
                            </w:r>
                            <w:r w:rsidRPr="00837733">
                              <w:rPr>
                                <w:rFonts w:ascii="Calibri" w:hAnsi="Calibri" w:cs="Calibri"/>
                                <w:sz w:val="24"/>
                                <w:szCs w:val="24"/>
                              </w:rPr>
                              <w:t xml:space="preserve">mergency care, </w:t>
                            </w:r>
                            <w:r>
                              <w:rPr>
                                <w:rFonts w:ascii="Calibri" w:hAnsi="Calibri" w:cs="Calibri"/>
                                <w:sz w:val="24"/>
                                <w:szCs w:val="24"/>
                              </w:rPr>
                              <w:t>transportation, long-term care, hearing aids</w:t>
                            </w:r>
                            <w:r w:rsidR="00303F86">
                              <w:rPr>
                                <w:rFonts w:ascii="Calibri" w:hAnsi="Calibri" w:cs="Calibri"/>
                                <w:sz w:val="24"/>
                                <w:szCs w:val="24"/>
                              </w:rPr>
                              <w:t xml:space="preserve"> and more</w:t>
                            </w:r>
                            <w:r w:rsidRPr="00837733">
                              <w:rPr>
                                <w:rFonts w:ascii="Calibri" w:hAnsi="Calibri" w:cs="Calibri"/>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D20EEC" id="_x0000_s1028" type="#_x0000_t202" style="position:absolute;margin-left:59.25pt;margin-top:597.75pt;width:203.35pt;height:160.9pt;z-index:-251595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" filled="f" stroked="f">
                <v:textbox>
                  <w:txbxContent>
                    <w:p w14:paraId="0D6613E8" w14:textId="5B381880" w:rsidR="00E01B7A" w:rsidRPr="00E01B7A" w:rsidRDefault="00E01B7A" w:rsidP="00E01B7A">
                      <w:pPr>
                        <w:spacing w:line="240" w:lineRule="auto"/>
                        <w:rPr>
                          <w:rFonts w:cstheme="minorHAnsi"/>
                          <w:b/>
                          <w:bCs/>
                          <w:color w:val="1F6A7F"/>
                          <w:sz w:val="28"/>
                          <w:szCs w:val="28"/>
                        </w:rPr>
                      </w:pPr>
                      <w:r w:rsidRPr="00E01B7A">
                        <w:rPr>
                          <w:rFonts w:cstheme="minorHAnsi"/>
                          <w:b/>
                          <w:bCs/>
                          <w:color w:val="1F6A7F"/>
                          <w:sz w:val="28"/>
                          <w:szCs w:val="28"/>
                        </w:rPr>
                        <w:t>What services can I get?</w:t>
                      </w:r>
                    </w:p>
                    <w:p w14:paraId="201670BE" w14:textId="791ED862" w:rsidR="00E01B7A" w:rsidRPr="00837733" w:rsidRDefault="00E01B7A" w:rsidP="00E01B7A">
                      <w:pPr>
                        <w:spacing w:after="0" w:line="240" w:lineRule="auto"/>
                        <w:rPr>
                          <w:rFonts w:ascii="Calibri" w:hAnsi="Calibri" w:cs="Calibri"/>
                          <w:sz w:val="24"/>
                          <w:szCs w:val="24"/>
                        </w:rPr>
                      </w:pPr>
                      <w:r w:rsidRPr="00B73401">
                        <w:rPr>
                          <w:rFonts w:ascii="Calibri" w:hAnsi="Calibri" w:cs="Calibri"/>
                          <w:sz w:val="24"/>
                          <w:szCs w:val="24"/>
                        </w:rPr>
                        <w:t>Medi-Cal offers</w:t>
                      </w:r>
                      <w:r w:rsidRPr="00D70E85">
                        <w:rPr>
                          <w:rFonts w:ascii="Calibri" w:hAnsi="Calibri" w:cs="Calibri"/>
                          <w:sz w:val="24"/>
                          <w:szCs w:val="24"/>
                        </w:rPr>
                        <w:t xml:space="preserve"> </w:t>
                      </w:r>
                      <w:r w:rsidRPr="00837733">
                        <w:rPr>
                          <w:rFonts w:ascii="Calibri" w:hAnsi="Calibri" w:cs="Calibri"/>
                          <w:sz w:val="24"/>
                          <w:szCs w:val="24"/>
                        </w:rPr>
                        <w:t>preventive health care, annual check-up</w:t>
                      </w:r>
                      <w:r>
                        <w:rPr>
                          <w:rFonts w:ascii="Calibri" w:hAnsi="Calibri" w:cs="Calibri"/>
                          <w:sz w:val="24"/>
                          <w:szCs w:val="24"/>
                        </w:rPr>
                        <w:t>s</w:t>
                      </w:r>
                      <w:r w:rsidRPr="00837733">
                        <w:rPr>
                          <w:rFonts w:ascii="Calibri" w:hAnsi="Calibri" w:cs="Calibri"/>
                          <w:sz w:val="24"/>
                          <w:szCs w:val="24"/>
                        </w:rPr>
                        <w:t xml:space="preserve">, </w:t>
                      </w:r>
                      <w:r w:rsidRPr="00282A05">
                        <w:rPr>
                          <w:rFonts w:ascii="Calibri" w:hAnsi="Calibri" w:cs="Calibri"/>
                          <w:sz w:val="24"/>
                          <w:szCs w:val="24"/>
                        </w:rPr>
                        <w:t xml:space="preserve">dental and vision (eye) care, </w:t>
                      </w:r>
                      <w:r w:rsidRPr="00837733">
                        <w:rPr>
                          <w:rFonts w:ascii="Calibri" w:hAnsi="Calibri" w:cs="Calibri"/>
                          <w:sz w:val="24"/>
                          <w:szCs w:val="24"/>
                        </w:rPr>
                        <w:t>referrals</w:t>
                      </w:r>
                      <w:r>
                        <w:rPr>
                          <w:rFonts w:ascii="Calibri" w:hAnsi="Calibri" w:cs="Calibri"/>
                          <w:sz w:val="24"/>
                          <w:szCs w:val="24"/>
                        </w:rPr>
                        <w:t xml:space="preserve"> to specialists</w:t>
                      </w:r>
                      <w:r w:rsidRPr="00837733">
                        <w:rPr>
                          <w:rFonts w:ascii="Calibri" w:hAnsi="Calibri" w:cs="Calibri"/>
                          <w:sz w:val="24"/>
                          <w:szCs w:val="24"/>
                        </w:rPr>
                        <w:t xml:space="preserve">, prescription </w:t>
                      </w:r>
                      <w:r>
                        <w:rPr>
                          <w:rFonts w:ascii="Calibri" w:hAnsi="Calibri" w:cs="Calibri"/>
                          <w:sz w:val="24"/>
                          <w:szCs w:val="24"/>
                        </w:rPr>
                        <w:t xml:space="preserve">drugs, </w:t>
                      </w:r>
                      <w:r w:rsidRPr="00837733">
                        <w:rPr>
                          <w:rFonts w:ascii="Calibri" w:hAnsi="Calibri" w:cs="Calibri"/>
                          <w:sz w:val="24"/>
                          <w:szCs w:val="24"/>
                        </w:rPr>
                        <w:t xml:space="preserve">mental health care, substance abuse services, </w:t>
                      </w:r>
                      <w:r>
                        <w:rPr>
                          <w:rFonts w:ascii="Calibri" w:hAnsi="Calibri" w:cs="Calibri"/>
                          <w:sz w:val="24"/>
                          <w:szCs w:val="24"/>
                        </w:rPr>
                        <w:t>e</w:t>
                      </w:r>
                      <w:r w:rsidRPr="00837733">
                        <w:rPr>
                          <w:rFonts w:ascii="Calibri" w:hAnsi="Calibri" w:cs="Calibri"/>
                          <w:sz w:val="24"/>
                          <w:szCs w:val="24"/>
                        </w:rPr>
                        <w:t xml:space="preserve">mergency care, </w:t>
                      </w:r>
                      <w:r>
                        <w:rPr>
                          <w:rFonts w:ascii="Calibri" w:hAnsi="Calibri" w:cs="Calibri"/>
                          <w:sz w:val="24"/>
                          <w:szCs w:val="24"/>
                        </w:rPr>
                        <w:t>transportation, long-term care, hearing aids</w:t>
                      </w:r>
                      <w:r w:rsidR="00303F86">
                        <w:rPr>
                          <w:rFonts w:ascii="Calibri" w:hAnsi="Calibri" w:cs="Calibri"/>
                          <w:sz w:val="24"/>
                          <w:szCs w:val="24"/>
                        </w:rPr>
                        <w:t xml:space="preserve"> and more</w:t>
                      </w:r>
                      <w:r w:rsidRPr="00837733">
                        <w:rPr>
                          <w:rFonts w:ascii="Calibri" w:hAnsi="Calibri" w:cs="Calibri"/>
                          <w:sz w:val="24"/>
                          <w:szCs w:val="24"/>
                        </w:rPr>
                        <w:t>.</w:t>
                      </w:r>
                    </w:p>
                  </w:txbxContent>
                </v:textbox>
                <w10:wrap anchorx="margin"/>
              </v:shape>
            </w:pict>
          </mc:Fallback>
        </mc:AlternateContent>
      </w:r>
      <w:r w:rsidR="000D77C0">
        <w:rPr>
          <w:noProof/>
        </w:rPr>
        <mc:AlternateContent>
          <mc:Choice Requires="wps">
            <w:drawing>
              <wp:anchor distT="45720" distB="45720" distL="114300" distR="114300" simplePos="0" relativeHeight="251687936" behindDoc="0" locked="0" layoutInCell="1" allowOverlap="1" wp14:anchorId="5EC694CC" wp14:editId="5D889235">
                <wp:simplePos x="0" y="0"/>
                <wp:positionH relativeFrom="margin">
                  <wp:posOffset>3511550</wp:posOffset>
                </wp:positionH>
                <wp:positionV relativeFrom="paragraph">
                  <wp:posOffset>5054600</wp:posOffset>
                </wp:positionV>
                <wp:extent cx="3452495" cy="1422400"/>
                <wp:effectExtent l="0" t="0" r="0" b="63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2495" cy="1422400"/>
                        </a:xfrm>
                        <a:prstGeom prst="rect">
                          <a:avLst/>
                        </a:prstGeom>
                        <a:noFill/>
                        <a:ln w="9525">
                          <a:noFill/>
                          <a:miter lim="800000"/>
                          <a:headEnd/>
                          <a:tailEnd/>
                        </a:ln>
                      </wps:spPr>
                      <wps:txbx>
                        <w:txbxContent>
                          <w:p w14:paraId="7B05A015" w14:textId="25B98C19" w:rsidR="00AE0504" w:rsidRPr="00D97E5D" w:rsidRDefault="003367B3" w:rsidP="00D023A8">
                            <w:pPr>
                              <w:spacing w:line="240" w:lineRule="auto"/>
                              <w:rPr>
                                <w:rFonts w:cstheme="minorHAnsi"/>
                                <w:b/>
                                <w:bCs/>
                                <w:color w:val="1F6A7F"/>
                                <w:sz w:val="28"/>
                                <w:szCs w:val="28"/>
                              </w:rPr>
                            </w:pPr>
                            <w:r w:rsidRPr="00D97E5D">
                              <w:rPr>
                                <w:rFonts w:cstheme="minorHAnsi"/>
                                <w:b/>
                                <w:bCs/>
                                <w:color w:val="1F6A7F"/>
                                <w:sz w:val="28"/>
                                <w:szCs w:val="28"/>
                              </w:rPr>
                              <w:t>Do I qualify?</w:t>
                            </w:r>
                          </w:p>
                          <w:p w14:paraId="21DB478F" w14:textId="5C4676B2" w:rsidR="00E939C7" w:rsidRDefault="00E939C7" w:rsidP="00E939C7">
                            <w:pPr>
                              <w:rPr>
                                <w:sz w:val="24"/>
                                <w:szCs w:val="24"/>
                              </w:rPr>
                            </w:pPr>
                            <w:r w:rsidRPr="00D97E5D">
                              <w:rPr>
                                <w:sz w:val="24"/>
                                <w:szCs w:val="24"/>
                              </w:rPr>
                              <w:t>Each person’s situation is different. For example, families with children can qualify at higher incomes than single people. For more information on your specific situation, contact one of the groups below</w:t>
                            </w:r>
                            <w:r w:rsidR="000339F8">
                              <w:rPr>
                                <w:sz w:val="24"/>
                                <w:szCs w:val="24"/>
                              </w:rPr>
                              <w:t xml:space="preserve"> </w:t>
                            </w:r>
                            <w:r w:rsidR="000339F8" w:rsidRPr="00A859B3">
                              <w:rPr>
                                <w:sz w:val="24"/>
                                <w:szCs w:val="24"/>
                              </w:rPr>
                              <w:t>starting in January 2024.</w:t>
                            </w:r>
                          </w:p>
                          <w:p w14:paraId="7454EB39" w14:textId="77777777" w:rsidR="00027C7D" w:rsidRPr="00837733" w:rsidRDefault="00027C7D" w:rsidP="00027C7D">
                            <w:pPr>
                              <w:spacing w:line="240" w:lineRule="auto"/>
                              <w:rPr>
                                <w:rFonts w:cstheme="min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C694CC" id="_x0000_s1029" type="#_x0000_t202" style="position:absolute;margin-left:276.5pt;margin-top:398pt;width:271.85pt;height:112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" filled="f" stroked="f">
                <v:textbox>
                  <w:txbxContent>
                    <w:p w14:paraId="7B05A015" w14:textId="25B98C19" w:rsidR="00AE0504" w:rsidRPr="00D97E5D" w:rsidRDefault="003367B3" w:rsidP="00D023A8">
                      <w:pPr>
                        <w:spacing w:line="240" w:lineRule="auto"/>
                        <w:rPr>
                          <w:rFonts w:cstheme="minorHAnsi"/>
                          <w:b/>
                          <w:bCs/>
                          <w:color w:val="1F6A7F"/>
                          <w:sz w:val="28"/>
                          <w:szCs w:val="28"/>
                        </w:rPr>
                      </w:pPr>
                      <w:r w:rsidRPr="00D97E5D">
                        <w:rPr>
                          <w:rFonts w:cstheme="minorHAnsi"/>
                          <w:b/>
                          <w:bCs/>
                          <w:color w:val="1F6A7F"/>
                          <w:sz w:val="28"/>
                          <w:szCs w:val="28"/>
                        </w:rPr>
                        <w:t>Do I qualify?</w:t>
                      </w:r>
                    </w:p>
                    <w:p w14:paraId="21DB478F" w14:textId="5C4676B2" w:rsidR="00E939C7" w:rsidRDefault="00E939C7" w:rsidP="00E939C7">
                      <w:pPr>
                        <w:rPr>
                          <w:sz w:val="24"/>
                          <w:szCs w:val="24"/>
                        </w:rPr>
                      </w:pPr>
                      <w:r w:rsidRPr="00D97E5D">
                        <w:rPr>
                          <w:sz w:val="24"/>
                          <w:szCs w:val="24"/>
                        </w:rPr>
                        <w:t>Each person’s situation is different. For example, families with children can qualify at higher incomes than single people. For more information on your specific situation, contact one of the groups below</w:t>
                      </w:r>
                      <w:r w:rsidR="000339F8">
                        <w:rPr>
                          <w:sz w:val="24"/>
                          <w:szCs w:val="24"/>
                        </w:rPr>
                        <w:t xml:space="preserve"> </w:t>
                      </w:r>
                      <w:r w:rsidR="000339F8" w:rsidRPr="00A859B3">
                        <w:rPr>
                          <w:sz w:val="24"/>
                          <w:szCs w:val="24"/>
                        </w:rPr>
                        <w:t>starting in January 2024.</w:t>
                      </w:r>
                    </w:p>
                    <w:p w14:paraId="7454EB39" w14:textId="77777777" w:rsidR="00027C7D" w:rsidRPr="00837733" w:rsidRDefault="00027C7D" w:rsidP="00027C7D">
                      <w:pPr>
                        <w:spacing w:line="240" w:lineRule="auto"/>
                        <w:rPr>
                          <w:rFonts w:cstheme="minorHAnsi"/>
                          <w:sz w:val="24"/>
                          <w:szCs w:val="24"/>
                        </w:rPr>
                      </w:pPr>
                    </w:p>
                  </w:txbxContent>
                </v:textbox>
                <w10:wrap type="square" anchorx="margin"/>
              </v:shape>
            </w:pict>
          </mc:Fallback>
        </mc:AlternateContent>
      </w:r>
      <w:r w:rsidR="000D77C0">
        <w:rPr>
          <w:noProof/>
        </w:rPr>
        <mc:AlternateContent>
          <mc:Choice Requires="wps">
            <w:drawing>
              <wp:anchor distT="0" distB="0" distL="114300" distR="114300" simplePos="0" relativeHeight="251722752" behindDoc="0" locked="0" layoutInCell="1" allowOverlap="1" wp14:anchorId="7715EAFD" wp14:editId="6AFAEC51">
                <wp:simplePos x="0" y="0"/>
                <wp:positionH relativeFrom="margin">
                  <wp:posOffset>3467100</wp:posOffset>
                </wp:positionH>
                <wp:positionV relativeFrom="paragraph">
                  <wp:posOffset>1828800</wp:posOffset>
                </wp:positionV>
                <wp:extent cx="3448050" cy="1143000"/>
                <wp:effectExtent l="0" t="0" r="0" b="0"/>
                <wp:wrapNone/>
                <wp:docPr id="10" name="Text Box 10"/>
                <wp:cNvGraphicFramePr/>
                <a:graphic xmlns:a="http://schemas.openxmlformats.org/drawingml/2006/main">
                  <a:graphicData uri="http://schemas.microsoft.com/office/word/2010/wordprocessingShape">
                    <wps:wsp>
                      <wps:cNvSpPr/>
                      <wps:spPr>
                        <a:xfrm>
                          <a:off x="0" y="0"/>
                          <a:ext cx="3448050" cy="1143000"/>
                        </a:xfrm>
                        <a:prstGeom prst="rect">
                          <a:avLst/>
                        </a:prstGeom>
                        <a:noFill/>
                        <a:ln w="6350">
                          <a:noFill/>
                        </a:ln>
                      </wps:spPr>
                      <wps:txbx>
                        <w:txbxContent>
                          <w:p w14:paraId="313E0E69" w14:textId="77777777" w:rsidR="00C4473C" w:rsidRDefault="00000000" w:rsidP="00AF40E9">
                            <w:pPr>
                              <w:spacing w:line="256" w:lineRule="auto"/>
                              <w:rPr>
                                <w:rFonts w:ascii="Calibri" w:hAnsi="Calibri" w:cs="Calibri"/>
                                <w:b/>
                                <w:bCs/>
                                <w:color w:val="1F6A7F"/>
                                <w:sz w:val="28"/>
                                <w:szCs w:val="28"/>
                              </w:rPr>
                            </w:pPr>
                            <w:r>
                              <w:rPr>
                                <w:rFonts w:ascii="Calibri" w:hAnsi="Calibri" w:cs="Calibri"/>
                                <w:b/>
                                <w:bCs/>
                                <w:color w:val="1F6A7F"/>
                                <w:sz w:val="28"/>
                                <w:szCs w:val="28"/>
                              </w:rPr>
                              <w:t>Will I have to pay?</w:t>
                            </w:r>
                          </w:p>
                          <w:p w14:paraId="34BBAE9B" w14:textId="164460C2" w:rsidR="00C4473C" w:rsidRPr="00D54458" w:rsidRDefault="00000000" w:rsidP="00AF40E9">
                            <w:pPr>
                              <w:spacing w:line="256" w:lineRule="auto"/>
                              <w:rPr>
                                <w:rFonts w:ascii="Calibri" w:hAnsi="Calibri" w:cs="Calibri"/>
                                <w:sz w:val="24"/>
                                <w:szCs w:val="24"/>
                              </w:rPr>
                            </w:pPr>
                            <w:r w:rsidRPr="00D54458">
                              <w:rPr>
                                <w:rFonts w:ascii="Calibri" w:hAnsi="Calibri" w:cs="Calibri"/>
                                <w:sz w:val="24"/>
                                <w:szCs w:val="24"/>
                              </w:rPr>
                              <w:t xml:space="preserve">Full-scope Medi-Cal is free or low cost. For those who </w:t>
                            </w:r>
                            <w:proofErr w:type="gramStart"/>
                            <w:r w:rsidRPr="00D54458">
                              <w:rPr>
                                <w:rFonts w:ascii="Calibri" w:hAnsi="Calibri" w:cs="Calibri"/>
                                <w:sz w:val="24"/>
                                <w:szCs w:val="24"/>
                              </w:rPr>
                              <w:t>have to</w:t>
                            </w:r>
                            <w:proofErr w:type="gramEnd"/>
                            <w:r w:rsidRPr="00D54458">
                              <w:rPr>
                                <w:rFonts w:ascii="Calibri" w:hAnsi="Calibri" w:cs="Calibri"/>
                                <w:sz w:val="24"/>
                                <w:szCs w:val="24"/>
                              </w:rPr>
                              <w:t xml:space="preserve"> pay monthly, the amount is low. There are no other</w:t>
                            </w:r>
                            <w:r w:rsidRPr="00D54458">
                              <w:rPr>
                                <w:rFonts w:ascii="Calibri" w:hAnsi="Calibri" w:cs="Calibri"/>
                                <w:color w:val="000000"/>
                                <w:sz w:val="24"/>
                                <w:szCs w:val="24"/>
                              </w:rPr>
                              <w:t xml:space="preserve"> hidden</w:t>
                            </w:r>
                            <w:r w:rsidRPr="00D54458">
                              <w:rPr>
                                <w:rFonts w:ascii="Calibri" w:hAnsi="Calibri" w:cs="Calibri"/>
                                <w:sz w:val="24"/>
                                <w:szCs w:val="24"/>
                              </w:rPr>
                              <w:t xml:space="preserve"> fees.</w:t>
                            </w: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7715EAFD" id="Text Box 10" o:spid="_x0000_s1030" style="position:absolute;margin-left:273pt;margin-top:2in;width:271.5pt;height:90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" filled="f" stroked="f" strokeweight=".5pt">
                <v:textbox>
                  <w:txbxContent>
                    <w:p w14:paraId="313E0E69" w14:textId="77777777" w:rsidR="00C4473C" w:rsidRDefault="00000000" w:rsidP="00AF40E9">
                      <w:pPr>
                        <w:spacing w:line="256" w:lineRule="auto"/>
                        <w:rPr>
                          <w:rFonts w:ascii="Calibri" w:hAnsi="Calibri" w:cs="Calibri"/>
                          <w:b/>
                          <w:bCs/>
                          <w:color w:val="1F6A7F"/>
                          <w:sz w:val="28"/>
                          <w:szCs w:val="28"/>
                        </w:rPr>
                      </w:pPr>
                      <w:r>
                        <w:rPr>
                          <w:rFonts w:ascii="Calibri" w:hAnsi="Calibri" w:cs="Calibri"/>
                          <w:b/>
                          <w:bCs/>
                          <w:color w:val="1F6A7F"/>
                          <w:sz w:val="28"/>
                          <w:szCs w:val="28"/>
                        </w:rPr>
                        <w:t>Will I have to pay?</w:t>
                      </w:r>
                    </w:p>
                    <w:p w14:paraId="34BBAE9B" w14:textId="164460C2" w:rsidR="00C4473C" w:rsidRPr="00D54458" w:rsidRDefault="00000000" w:rsidP="00AF40E9">
                      <w:pPr>
                        <w:spacing w:line="256" w:lineRule="auto"/>
                        <w:rPr>
                          <w:rFonts w:ascii="Calibri" w:hAnsi="Calibri" w:cs="Calibri"/>
                          <w:sz w:val="24"/>
                          <w:szCs w:val="24"/>
                        </w:rPr>
                      </w:pPr>
                      <w:r w:rsidRPr="00D54458">
                        <w:rPr>
                          <w:rFonts w:ascii="Calibri" w:hAnsi="Calibri" w:cs="Calibri"/>
                          <w:sz w:val="24"/>
                          <w:szCs w:val="24"/>
                        </w:rPr>
                        <w:t xml:space="preserve">Full-scope Medi-Cal is free or low cost. For those who </w:t>
                      </w:r>
                      <w:proofErr w:type="gramStart"/>
                      <w:r w:rsidRPr="00D54458">
                        <w:rPr>
                          <w:rFonts w:ascii="Calibri" w:hAnsi="Calibri" w:cs="Calibri"/>
                          <w:sz w:val="24"/>
                          <w:szCs w:val="24"/>
                        </w:rPr>
                        <w:t>have to</w:t>
                      </w:r>
                      <w:proofErr w:type="gramEnd"/>
                      <w:r w:rsidRPr="00D54458">
                        <w:rPr>
                          <w:rFonts w:ascii="Calibri" w:hAnsi="Calibri" w:cs="Calibri"/>
                          <w:sz w:val="24"/>
                          <w:szCs w:val="24"/>
                        </w:rPr>
                        <w:t xml:space="preserve"> pay monthly, the amount is low. There are no other</w:t>
                      </w:r>
                      <w:r w:rsidRPr="00D54458">
                        <w:rPr>
                          <w:rFonts w:ascii="Calibri" w:hAnsi="Calibri" w:cs="Calibri"/>
                          <w:color w:val="000000"/>
                          <w:sz w:val="24"/>
                          <w:szCs w:val="24"/>
                        </w:rPr>
                        <w:t xml:space="preserve"> hidden</w:t>
                      </w:r>
                      <w:r w:rsidRPr="00D54458">
                        <w:rPr>
                          <w:rFonts w:ascii="Calibri" w:hAnsi="Calibri" w:cs="Calibri"/>
                          <w:sz w:val="24"/>
                          <w:szCs w:val="24"/>
                        </w:rPr>
                        <w:t xml:space="preserve"> fees.</w:t>
                      </w:r>
                    </w:p>
                  </w:txbxContent>
                </v:textbox>
                <w10:wrap anchorx="margin"/>
              </v:rect>
            </w:pict>
          </mc:Fallback>
        </mc:AlternateContent>
      </w:r>
      <w:r w:rsidR="000D77C0">
        <w:rPr>
          <w:noProof/>
        </w:rPr>
        <mc:AlternateContent>
          <mc:Choice Requires="wps">
            <w:drawing>
              <wp:anchor distT="0" distB="0" distL="114300" distR="114300" simplePos="0" relativeHeight="251718656" behindDoc="0" locked="0" layoutInCell="1" allowOverlap="1" wp14:anchorId="5AB8BDF0" wp14:editId="17DDC23C">
                <wp:simplePos x="0" y="0"/>
                <wp:positionH relativeFrom="page">
                  <wp:posOffset>3933824</wp:posOffset>
                </wp:positionH>
                <wp:positionV relativeFrom="paragraph">
                  <wp:posOffset>2867025</wp:posOffset>
                </wp:positionV>
                <wp:extent cx="3438525" cy="24193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438525" cy="2419350"/>
                        </a:xfrm>
                        <a:prstGeom prst="rect">
                          <a:avLst/>
                        </a:prstGeom>
                        <a:noFill/>
                        <a:ln w="6350">
                          <a:noFill/>
                        </a:ln>
                      </wps:spPr>
                      <wps:txbx>
                        <w:txbxContent>
                          <w:p w14:paraId="536C3CD8" w14:textId="77777777" w:rsidR="00E01B7A" w:rsidRPr="00602E47" w:rsidRDefault="00E01B7A" w:rsidP="00E01B7A">
                            <w:pPr>
                              <w:spacing w:line="240" w:lineRule="auto"/>
                              <w:rPr>
                                <w:rFonts w:cstheme="minorHAnsi"/>
                                <w:b/>
                                <w:bCs/>
                                <w:color w:val="1F6A7F"/>
                                <w:sz w:val="28"/>
                                <w:szCs w:val="28"/>
                              </w:rPr>
                            </w:pPr>
                            <w:r w:rsidRPr="00602E47">
                              <w:rPr>
                                <w:rFonts w:cstheme="minorHAnsi"/>
                                <w:b/>
                                <w:bCs/>
                                <w:color w:val="1F6A7F"/>
                                <w:sz w:val="28"/>
                                <w:szCs w:val="28"/>
                              </w:rPr>
                              <w:t>What do I need to enroll?</w:t>
                            </w:r>
                          </w:p>
                          <w:p w14:paraId="7A66FE29" w14:textId="0D12B160" w:rsidR="00E01B7A" w:rsidRPr="00D97E5D" w:rsidRDefault="00E01B7A" w:rsidP="00E01B7A">
                            <w:pPr>
                              <w:pStyle w:val="ListParagraph"/>
                              <w:numPr>
                                <w:ilvl w:val="0"/>
                                <w:numId w:val="16"/>
                              </w:numPr>
                              <w:spacing w:line="240" w:lineRule="auto"/>
                              <w:ind w:left="360" w:hanging="270"/>
                              <w:rPr>
                                <w:sz w:val="24"/>
                                <w:szCs w:val="24"/>
                              </w:rPr>
                            </w:pPr>
                            <w:r w:rsidRPr="00D97E5D">
                              <w:rPr>
                                <w:sz w:val="24"/>
                                <w:szCs w:val="24"/>
                              </w:rPr>
                              <w:t>Driver’s license or photo ID</w:t>
                            </w:r>
                            <w:r w:rsidR="006F4E7D" w:rsidRPr="00D97E5D">
                              <w:rPr>
                                <w:sz w:val="24"/>
                                <w:szCs w:val="24"/>
                              </w:rPr>
                              <w:t xml:space="preserve"> (can include passport, school ID, marriage record</w:t>
                            </w:r>
                            <w:r w:rsidR="00303F86">
                              <w:rPr>
                                <w:sz w:val="24"/>
                                <w:szCs w:val="24"/>
                              </w:rPr>
                              <w:t xml:space="preserve">, </w:t>
                            </w:r>
                            <w:r w:rsidR="006F4E7D" w:rsidRPr="00D97E5D">
                              <w:rPr>
                                <w:sz w:val="24"/>
                                <w:szCs w:val="24"/>
                              </w:rPr>
                              <w:t>work badge</w:t>
                            </w:r>
                            <w:r w:rsidR="000339F8">
                              <w:rPr>
                                <w:sz w:val="24"/>
                                <w:szCs w:val="24"/>
                              </w:rPr>
                              <w:t xml:space="preserve">, or </w:t>
                            </w:r>
                            <w:r w:rsidR="00303F86">
                              <w:rPr>
                                <w:sz w:val="24"/>
                                <w:szCs w:val="24"/>
                              </w:rPr>
                              <w:t>an identification issued by the government of your home country.</w:t>
                            </w:r>
                          </w:p>
                          <w:p w14:paraId="5C3166F9" w14:textId="77777777" w:rsidR="00E01B7A" w:rsidRPr="00D97E5D" w:rsidRDefault="006F4E7D" w:rsidP="008743BE">
                            <w:pPr>
                              <w:pStyle w:val="ListParagraph"/>
                              <w:numPr>
                                <w:ilvl w:val="0"/>
                                <w:numId w:val="17"/>
                              </w:numPr>
                              <w:spacing w:after="0" w:line="252" w:lineRule="auto"/>
                              <w:ind w:left="360" w:hanging="270"/>
                              <w:rPr>
                                <w:sz w:val="24"/>
                                <w:szCs w:val="24"/>
                              </w:rPr>
                            </w:pPr>
                            <w:r w:rsidRPr="00D97E5D">
                              <w:rPr>
                                <w:sz w:val="24"/>
                                <w:szCs w:val="24"/>
                              </w:rPr>
                              <w:t>Proof of income (</w:t>
                            </w:r>
                            <w:r w:rsidR="00E01B7A" w:rsidRPr="00D97E5D">
                              <w:rPr>
                                <w:sz w:val="24"/>
                                <w:szCs w:val="24"/>
                              </w:rPr>
                              <w:t>Current pay stub or bank statement</w:t>
                            </w:r>
                            <w:r w:rsidRPr="00D97E5D">
                              <w:rPr>
                                <w:sz w:val="24"/>
                                <w:szCs w:val="24"/>
                              </w:rPr>
                              <w:t xml:space="preserve"> is best. If you have neither, you can describe your income to the eligibility worker.)</w:t>
                            </w:r>
                          </w:p>
                          <w:p w14:paraId="6E4856DD" w14:textId="77777777" w:rsidR="00E01B7A" w:rsidRPr="00D97E5D" w:rsidRDefault="006F4E7D" w:rsidP="00E01B7A">
                            <w:pPr>
                              <w:pStyle w:val="ListParagraph"/>
                              <w:numPr>
                                <w:ilvl w:val="0"/>
                                <w:numId w:val="16"/>
                              </w:numPr>
                              <w:spacing w:line="240" w:lineRule="auto"/>
                              <w:ind w:left="360" w:hanging="270"/>
                              <w:rPr>
                                <w:sz w:val="24"/>
                                <w:szCs w:val="24"/>
                              </w:rPr>
                            </w:pPr>
                            <w:r w:rsidRPr="00D97E5D">
                              <w:rPr>
                                <w:sz w:val="24"/>
                                <w:szCs w:val="24"/>
                              </w:rPr>
                              <w:t>Proof o</w:t>
                            </w:r>
                            <w:r w:rsidR="00E225D6" w:rsidRPr="00D97E5D">
                              <w:rPr>
                                <w:sz w:val="24"/>
                                <w:szCs w:val="24"/>
                              </w:rPr>
                              <w:t>f</w:t>
                            </w:r>
                            <w:r w:rsidRPr="00D97E5D">
                              <w:rPr>
                                <w:sz w:val="24"/>
                                <w:szCs w:val="24"/>
                              </w:rPr>
                              <w:t xml:space="preserve"> where you live (</w:t>
                            </w:r>
                            <w:r w:rsidR="00E843AC" w:rsidRPr="00D97E5D">
                              <w:rPr>
                                <w:sz w:val="24"/>
                                <w:szCs w:val="24"/>
                              </w:rPr>
                              <w:t>can include a</w:t>
                            </w:r>
                            <w:r w:rsidRPr="00D97E5D">
                              <w:rPr>
                                <w:sz w:val="24"/>
                                <w:szCs w:val="24"/>
                              </w:rPr>
                              <w:t xml:space="preserve"> t</w:t>
                            </w:r>
                            <w:r w:rsidR="00E01B7A" w:rsidRPr="00D97E5D">
                              <w:rPr>
                                <w:sz w:val="24"/>
                                <w:szCs w:val="24"/>
                              </w:rPr>
                              <w:t>elephone or electric bill</w:t>
                            </w:r>
                            <w:r w:rsidRPr="00D97E5D">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B8BDF0" id="Text Box 11" o:spid="_x0000_s1031" type="#_x0000_t202" style="position:absolute;margin-left:309.75pt;margin-top:225.75pt;width:270.75pt;height:190.5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" filled="f" stroked="f" strokeweight=".5pt">
                <v:textbox>
                  <w:txbxContent>
                    <w:p w14:paraId="536C3CD8" w14:textId="77777777" w:rsidR="00E01B7A" w:rsidRPr="00602E47" w:rsidRDefault="00E01B7A" w:rsidP="00E01B7A">
                      <w:pPr>
                        <w:spacing w:line="240" w:lineRule="auto"/>
                        <w:rPr>
                          <w:rFonts w:cstheme="minorHAnsi"/>
                          <w:b/>
                          <w:bCs/>
                          <w:color w:val="1F6A7F"/>
                          <w:sz w:val="28"/>
                          <w:szCs w:val="28"/>
                        </w:rPr>
                      </w:pPr>
                      <w:r w:rsidRPr="00602E47">
                        <w:rPr>
                          <w:rFonts w:cstheme="minorHAnsi"/>
                          <w:b/>
                          <w:bCs/>
                          <w:color w:val="1F6A7F"/>
                          <w:sz w:val="28"/>
                          <w:szCs w:val="28"/>
                        </w:rPr>
                        <w:t>What do I need to enroll?</w:t>
                      </w:r>
                    </w:p>
                    <w:p w14:paraId="7A66FE29" w14:textId="0D12B160" w:rsidR="00E01B7A" w:rsidRPr="00D97E5D" w:rsidRDefault="00E01B7A" w:rsidP="00E01B7A">
                      <w:pPr>
                        <w:pStyle w:val="ListParagraph"/>
                        <w:numPr>
                          <w:ilvl w:val="0"/>
                          <w:numId w:val="16"/>
                        </w:numPr>
                        <w:spacing w:line="240" w:lineRule="auto"/>
                        <w:ind w:left="360" w:hanging="270"/>
                        <w:rPr>
                          <w:sz w:val="24"/>
                          <w:szCs w:val="24"/>
                        </w:rPr>
                      </w:pPr>
                      <w:r w:rsidRPr="00D97E5D">
                        <w:rPr>
                          <w:sz w:val="24"/>
                          <w:szCs w:val="24"/>
                        </w:rPr>
                        <w:t>Driver’s license or photo ID</w:t>
                      </w:r>
                      <w:r w:rsidR="006F4E7D" w:rsidRPr="00D97E5D">
                        <w:rPr>
                          <w:sz w:val="24"/>
                          <w:szCs w:val="24"/>
                        </w:rPr>
                        <w:t xml:space="preserve"> (can include passport, school ID, marriage record</w:t>
                      </w:r>
                      <w:r w:rsidR="00303F86">
                        <w:rPr>
                          <w:sz w:val="24"/>
                          <w:szCs w:val="24"/>
                        </w:rPr>
                        <w:t xml:space="preserve">, </w:t>
                      </w:r>
                      <w:r w:rsidR="006F4E7D" w:rsidRPr="00D97E5D">
                        <w:rPr>
                          <w:sz w:val="24"/>
                          <w:szCs w:val="24"/>
                        </w:rPr>
                        <w:t>work badge</w:t>
                      </w:r>
                      <w:r w:rsidR="000339F8">
                        <w:rPr>
                          <w:sz w:val="24"/>
                          <w:szCs w:val="24"/>
                        </w:rPr>
                        <w:t xml:space="preserve">, or </w:t>
                      </w:r>
                      <w:r w:rsidR="00303F86">
                        <w:rPr>
                          <w:sz w:val="24"/>
                          <w:szCs w:val="24"/>
                        </w:rPr>
                        <w:t>an identification issued by the government of your home country.</w:t>
                      </w:r>
                    </w:p>
                    <w:p w14:paraId="5C3166F9" w14:textId="77777777" w:rsidR="00E01B7A" w:rsidRPr="00D97E5D" w:rsidRDefault="006F4E7D" w:rsidP="008743BE">
                      <w:pPr>
                        <w:pStyle w:val="ListParagraph"/>
                        <w:numPr>
                          <w:ilvl w:val="0"/>
                          <w:numId w:val="17"/>
                        </w:numPr>
                        <w:spacing w:after="0" w:line="252" w:lineRule="auto"/>
                        <w:ind w:left="360" w:hanging="270"/>
                        <w:rPr>
                          <w:sz w:val="24"/>
                          <w:szCs w:val="24"/>
                        </w:rPr>
                      </w:pPr>
                      <w:r w:rsidRPr="00D97E5D">
                        <w:rPr>
                          <w:sz w:val="24"/>
                          <w:szCs w:val="24"/>
                        </w:rPr>
                        <w:t>Proof of income (</w:t>
                      </w:r>
                      <w:r w:rsidR="00E01B7A" w:rsidRPr="00D97E5D">
                        <w:rPr>
                          <w:sz w:val="24"/>
                          <w:szCs w:val="24"/>
                        </w:rPr>
                        <w:t>Current pay stub or bank statement</w:t>
                      </w:r>
                      <w:r w:rsidRPr="00D97E5D">
                        <w:rPr>
                          <w:sz w:val="24"/>
                          <w:szCs w:val="24"/>
                        </w:rPr>
                        <w:t xml:space="preserve"> is best. If you have neither, you can describe your income to the eligibility worker.)</w:t>
                      </w:r>
                    </w:p>
                    <w:p w14:paraId="6E4856DD" w14:textId="77777777" w:rsidR="00E01B7A" w:rsidRPr="00D97E5D" w:rsidRDefault="006F4E7D" w:rsidP="00E01B7A">
                      <w:pPr>
                        <w:pStyle w:val="ListParagraph"/>
                        <w:numPr>
                          <w:ilvl w:val="0"/>
                          <w:numId w:val="16"/>
                        </w:numPr>
                        <w:spacing w:line="240" w:lineRule="auto"/>
                        <w:ind w:left="360" w:hanging="270"/>
                        <w:rPr>
                          <w:sz w:val="24"/>
                          <w:szCs w:val="24"/>
                        </w:rPr>
                      </w:pPr>
                      <w:r w:rsidRPr="00D97E5D">
                        <w:rPr>
                          <w:sz w:val="24"/>
                          <w:szCs w:val="24"/>
                        </w:rPr>
                        <w:t>Proof o</w:t>
                      </w:r>
                      <w:r w:rsidR="00E225D6" w:rsidRPr="00D97E5D">
                        <w:rPr>
                          <w:sz w:val="24"/>
                          <w:szCs w:val="24"/>
                        </w:rPr>
                        <w:t>f</w:t>
                      </w:r>
                      <w:r w:rsidRPr="00D97E5D">
                        <w:rPr>
                          <w:sz w:val="24"/>
                          <w:szCs w:val="24"/>
                        </w:rPr>
                        <w:t xml:space="preserve"> where you live (</w:t>
                      </w:r>
                      <w:r w:rsidR="00E843AC" w:rsidRPr="00D97E5D">
                        <w:rPr>
                          <w:sz w:val="24"/>
                          <w:szCs w:val="24"/>
                        </w:rPr>
                        <w:t>can include a</w:t>
                      </w:r>
                      <w:r w:rsidRPr="00D97E5D">
                        <w:rPr>
                          <w:sz w:val="24"/>
                          <w:szCs w:val="24"/>
                        </w:rPr>
                        <w:t xml:space="preserve"> t</w:t>
                      </w:r>
                      <w:r w:rsidR="00E01B7A" w:rsidRPr="00D97E5D">
                        <w:rPr>
                          <w:sz w:val="24"/>
                          <w:szCs w:val="24"/>
                        </w:rPr>
                        <w:t>elephone or electric bill</w:t>
                      </w:r>
                      <w:r w:rsidRPr="00D97E5D">
                        <w:rPr>
                          <w:sz w:val="24"/>
                          <w:szCs w:val="24"/>
                        </w:rPr>
                        <w:t>).</w:t>
                      </w:r>
                    </w:p>
                  </w:txbxContent>
                </v:textbox>
                <w10:wrap anchorx="page"/>
              </v:shape>
            </w:pict>
          </mc:Fallback>
        </mc:AlternateContent>
      </w:r>
      <w:r w:rsidR="000D77C0">
        <w:rPr>
          <w:noProof/>
        </w:rPr>
        <w:drawing>
          <wp:anchor distT="0" distB="0" distL="114300" distR="114300" simplePos="0" relativeHeight="251656187" behindDoc="1" locked="0" layoutInCell="1" allowOverlap="1" wp14:anchorId="426BAA21" wp14:editId="11F0A7DD">
            <wp:simplePos x="0" y="0"/>
            <wp:positionH relativeFrom="margin">
              <wp:posOffset>5639435</wp:posOffset>
            </wp:positionH>
            <wp:positionV relativeFrom="paragraph">
              <wp:posOffset>131445</wp:posOffset>
            </wp:positionV>
            <wp:extent cx="1556385" cy="1653540"/>
            <wp:effectExtent l="0" t="0" r="0" b="3810"/>
            <wp:wrapNone/>
            <wp:docPr id="1614011605" name="Picture 1614011605"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group of people posing for a phot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6385" cy="1653540"/>
                    </a:xfrm>
                    <a:prstGeom prst="rect">
                      <a:avLst/>
                    </a:prstGeom>
                    <a:noFill/>
                    <a:ln>
                      <a:noFill/>
                    </a:ln>
                  </pic:spPr>
                </pic:pic>
              </a:graphicData>
            </a:graphic>
            <wp14:sizeRelH relativeFrom="page">
              <wp14:pctWidth>0</wp14:pctWidth>
            </wp14:sizeRelH>
            <wp14:sizeRelV relativeFrom="page">
              <wp14:pctHeight>0</wp14:pctHeight>
            </wp14:sizeRelV>
          </wp:anchor>
        </w:drawing>
      </w:r>
      <w:r w:rsidR="000D77C0">
        <w:rPr>
          <w:noProof/>
        </w:rPr>
        <w:drawing>
          <wp:anchor distT="0" distB="0" distL="114300" distR="114300" simplePos="0" relativeHeight="251657212" behindDoc="1" locked="0" layoutInCell="1" allowOverlap="1" wp14:anchorId="5BD6EFB9" wp14:editId="403D363A">
            <wp:simplePos x="0" y="0"/>
            <wp:positionH relativeFrom="margin">
              <wp:posOffset>5126356</wp:posOffset>
            </wp:positionH>
            <wp:positionV relativeFrom="paragraph">
              <wp:posOffset>237630</wp:posOffset>
            </wp:positionV>
            <wp:extent cx="1174559" cy="1444231"/>
            <wp:effectExtent l="0" t="57150" r="6985" b="41910"/>
            <wp:wrapNone/>
            <wp:docPr id="12" name="Graphic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rot="246290">
                      <a:off x="0" y="0"/>
                      <a:ext cx="1174559" cy="1444231"/>
                    </a:xfrm>
                    <a:prstGeom prst="rect">
                      <a:avLst/>
                    </a:prstGeom>
                  </pic:spPr>
                </pic:pic>
              </a:graphicData>
            </a:graphic>
            <wp14:sizeRelH relativeFrom="margin">
              <wp14:pctWidth>0</wp14:pctWidth>
            </wp14:sizeRelH>
            <wp14:sizeRelV relativeFrom="margin">
              <wp14:pctHeight>0</wp14:pctHeight>
            </wp14:sizeRelV>
          </wp:anchor>
        </w:drawing>
      </w:r>
      <w:r w:rsidR="000D77C0">
        <w:rPr>
          <w:noProof/>
        </w:rPr>
        <mc:AlternateContent>
          <mc:Choice Requires="wps">
            <w:drawing>
              <wp:anchor distT="45720" distB="45720" distL="114300" distR="114300" simplePos="0" relativeHeight="251663360" behindDoc="0" locked="0" layoutInCell="1" allowOverlap="1" wp14:anchorId="0F6DBD11" wp14:editId="1FE2C26D">
                <wp:simplePos x="0" y="0"/>
                <wp:positionH relativeFrom="margin">
                  <wp:align>left</wp:align>
                </wp:positionH>
                <wp:positionV relativeFrom="paragraph">
                  <wp:posOffset>654050</wp:posOffset>
                </wp:positionV>
                <wp:extent cx="5086350" cy="11620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1162050"/>
                        </a:xfrm>
                        <a:prstGeom prst="rect">
                          <a:avLst/>
                        </a:prstGeom>
                        <a:solidFill>
                          <a:srgbClr val="2889A4">
                            <a:alpha val="25490"/>
                          </a:srgbClr>
                        </a:solidFill>
                        <a:ln w="9525">
                          <a:noFill/>
                          <a:miter lim="800000"/>
                          <a:headEnd/>
                          <a:tailEnd/>
                        </a:ln>
                      </wps:spPr>
                      <wps:txbx>
                        <w:txbxContent>
                          <w:p w14:paraId="4E7E22EF" w14:textId="15FB9BCB" w:rsidR="008E663A" w:rsidRPr="00E01B7A" w:rsidRDefault="00095E03" w:rsidP="00E01B7A">
                            <w:pPr>
                              <w:pStyle w:val="Heading1"/>
                              <w:spacing w:before="0" w:after="120" w:line="400" w:lineRule="exact"/>
                              <w:rPr>
                                <w:rFonts w:asciiTheme="minorHAnsi" w:eastAsiaTheme="minorHAnsi" w:hAnsiTheme="minorHAnsi" w:cstheme="minorHAnsi"/>
                                <w:bCs/>
                                <w:color w:val="auto"/>
                                <w:sz w:val="28"/>
                                <w:szCs w:val="28"/>
                              </w:rPr>
                            </w:pPr>
                            <w:r w:rsidRPr="00D97E5D">
                              <w:rPr>
                                <w:rFonts w:asciiTheme="minorHAnsi" w:eastAsiaTheme="minorHAnsi" w:hAnsiTheme="minorHAnsi" w:cstheme="minorHAnsi"/>
                                <w:bCs/>
                                <w:color w:val="auto"/>
                                <w:sz w:val="28"/>
                                <w:szCs w:val="28"/>
                              </w:rPr>
                              <w:t xml:space="preserve">A new </w:t>
                            </w:r>
                            <w:r w:rsidR="00CF0A06" w:rsidRPr="00D97E5D">
                              <w:rPr>
                                <w:rFonts w:asciiTheme="minorHAnsi" w:eastAsiaTheme="minorHAnsi" w:hAnsiTheme="minorHAnsi" w:cstheme="minorHAnsi"/>
                                <w:bCs/>
                                <w:color w:val="auto"/>
                                <w:sz w:val="28"/>
                                <w:szCs w:val="28"/>
                              </w:rPr>
                              <w:t xml:space="preserve">California law allows </w:t>
                            </w:r>
                            <w:r w:rsidR="00AC5F9F" w:rsidRPr="00D97E5D">
                              <w:rPr>
                                <w:rFonts w:asciiTheme="minorHAnsi" w:eastAsiaTheme="minorHAnsi" w:hAnsiTheme="minorHAnsi" w:cstheme="minorHAnsi"/>
                                <w:bCs/>
                                <w:color w:val="auto"/>
                                <w:sz w:val="28"/>
                                <w:szCs w:val="28"/>
                              </w:rPr>
                              <w:t xml:space="preserve">all eligible </w:t>
                            </w:r>
                            <w:r w:rsidRPr="00D97E5D">
                              <w:rPr>
                                <w:rFonts w:asciiTheme="minorHAnsi" w:eastAsiaTheme="minorHAnsi" w:hAnsiTheme="minorHAnsi" w:cstheme="minorHAnsi"/>
                                <w:bCs/>
                                <w:color w:val="auto"/>
                                <w:sz w:val="28"/>
                                <w:szCs w:val="28"/>
                              </w:rPr>
                              <w:t xml:space="preserve">people </w:t>
                            </w:r>
                            <w:r w:rsidR="00CF0A06" w:rsidRPr="00D97E5D">
                              <w:rPr>
                                <w:rFonts w:asciiTheme="minorHAnsi" w:eastAsiaTheme="minorHAnsi" w:hAnsiTheme="minorHAnsi" w:cstheme="minorHAnsi"/>
                                <w:bCs/>
                                <w:color w:val="auto"/>
                                <w:sz w:val="28"/>
                                <w:szCs w:val="28"/>
                              </w:rPr>
                              <w:t xml:space="preserve">to get </w:t>
                            </w:r>
                            <w:r w:rsidR="00895B0C" w:rsidRPr="00D97E5D">
                              <w:rPr>
                                <w:rFonts w:asciiTheme="minorHAnsi" w:eastAsiaTheme="minorHAnsi" w:hAnsiTheme="minorHAnsi" w:cstheme="minorHAnsi"/>
                                <w:bCs/>
                                <w:color w:val="auto"/>
                                <w:sz w:val="28"/>
                                <w:szCs w:val="28"/>
                              </w:rPr>
                              <w:t xml:space="preserve">free </w:t>
                            </w:r>
                            <w:r w:rsidR="003F481D" w:rsidRPr="00D97E5D">
                              <w:rPr>
                                <w:rFonts w:asciiTheme="minorHAnsi" w:eastAsiaTheme="minorHAnsi" w:hAnsiTheme="minorHAnsi" w:cstheme="minorHAnsi"/>
                                <w:bCs/>
                                <w:color w:val="auto"/>
                                <w:sz w:val="28"/>
                                <w:szCs w:val="28"/>
                              </w:rPr>
                              <w:t xml:space="preserve">or low-cost </w:t>
                            </w:r>
                            <w:r w:rsidR="00CF0A06" w:rsidRPr="00D97E5D">
                              <w:rPr>
                                <w:rFonts w:asciiTheme="minorHAnsi" w:eastAsiaTheme="minorHAnsi" w:hAnsiTheme="minorHAnsi" w:cstheme="minorHAnsi"/>
                                <w:bCs/>
                                <w:color w:val="auto"/>
                                <w:sz w:val="28"/>
                                <w:szCs w:val="28"/>
                              </w:rPr>
                              <w:t xml:space="preserve">full-scope </w:t>
                            </w:r>
                            <w:r w:rsidR="00CF0A06" w:rsidRPr="00A859B3">
                              <w:rPr>
                                <w:rFonts w:asciiTheme="minorHAnsi" w:eastAsiaTheme="minorHAnsi" w:hAnsiTheme="minorHAnsi" w:cstheme="minorHAnsi"/>
                                <w:bCs/>
                                <w:color w:val="auto"/>
                                <w:sz w:val="28"/>
                                <w:szCs w:val="28"/>
                              </w:rPr>
                              <w:t>Medi-Cal</w:t>
                            </w:r>
                            <w:r w:rsidR="000339F8" w:rsidRPr="00A859B3">
                              <w:rPr>
                                <w:rFonts w:asciiTheme="minorHAnsi" w:eastAsiaTheme="minorHAnsi" w:hAnsiTheme="minorHAnsi" w:cstheme="minorHAnsi"/>
                                <w:bCs/>
                                <w:color w:val="auto"/>
                                <w:sz w:val="28"/>
                                <w:szCs w:val="28"/>
                              </w:rPr>
                              <w:t xml:space="preserve"> starting in January 2024. </w:t>
                            </w:r>
                            <w:r w:rsidRPr="00A859B3">
                              <w:rPr>
                                <w:rFonts w:asciiTheme="minorHAnsi" w:eastAsiaTheme="minorHAnsi" w:hAnsiTheme="minorHAnsi" w:cstheme="minorHAnsi"/>
                                <w:bCs/>
                                <w:color w:val="auto"/>
                                <w:sz w:val="28"/>
                                <w:szCs w:val="28"/>
                              </w:rPr>
                              <w:t xml:space="preserve">Your </w:t>
                            </w:r>
                            <w:r w:rsidR="00CF0A06" w:rsidRPr="00D97E5D">
                              <w:rPr>
                                <w:rFonts w:asciiTheme="minorHAnsi" w:eastAsiaTheme="minorHAnsi" w:hAnsiTheme="minorHAnsi" w:cstheme="minorHAnsi"/>
                                <w:bCs/>
                                <w:color w:val="auto"/>
                                <w:sz w:val="28"/>
                                <w:szCs w:val="28"/>
                              </w:rPr>
                              <w:t>immigration status</w:t>
                            </w:r>
                            <w:r w:rsidRPr="00D97E5D">
                              <w:rPr>
                                <w:rFonts w:asciiTheme="minorHAnsi" w:eastAsiaTheme="minorHAnsi" w:hAnsiTheme="minorHAnsi" w:cstheme="minorHAnsi"/>
                                <w:bCs/>
                                <w:color w:val="auto"/>
                                <w:sz w:val="28"/>
                                <w:szCs w:val="28"/>
                              </w:rPr>
                              <w:t xml:space="preserve"> and age do not matter. </w:t>
                            </w:r>
                            <w:r w:rsidR="00671EF4" w:rsidRPr="00D97E5D">
                              <w:rPr>
                                <w:rFonts w:asciiTheme="minorHAnsi" w:hAnsiTheme="minorHAnsi" w:cstheme="minorHAnsi"/>
                                <w:bCs/>
                                <w:color w:val="auto"/>
                                <w:sz w:val="28"/>
                                <w:szCs w:val="28"/>
                              </w:rPr>
                              <w:t>You can qualify if you have a low income</w:t>
                            </w:r>
                            <w:r w:rsidR="00FF7F3D" w:rsidRPr="00D97E5D">
                              <w:rPr>
                                <w:rFonts w:asciiTheme="minorHAnsi" w:hAnsiTheme="minorHAnsi" w:cstheme="minorHAnsi"/>
                                <w:bCs/>
                                <w:color w:val="auto"/>
                                <w:sz w:val="28"/>
                                <w:szCs w:val="28"/>
                              </w:rPr>
                              <w:t xml:space="preserve"> and a</w:t>
                            </w:r>
                            <w:r w:rsidR="00671EF4" w:rsidRPr="00D97E5D">
                              <w:rPr>
                                <w:rFonts w:asciiTheme="minorHAnsi" w:hAnsiTheme="minorHAnsi" w:cstheme="minorHAnsi"/>
                                <w:bCs/>
                                <w:color w:val="auto"/>
                                <w:sz w:val="28"/>
                                <w:szCs w:val="28"/>
                              </w:rPr>
                              <w:t>re undocumented.</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F6DBD11" id="_x0000_s1032" type="#_x0000_t202" style="position:absolute;margin-left:0;margin-top:51.5pt;width:400.5pt;height:91.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" fillcolor="#2889a4" stroked="f">
                <v:fill opacity="16705f"/>
                <v:textbox>
                  <w:txbxContent>
                    <w:p w14:paraId="4E7E22EF" w14:textId="15FB9BCB" w:rsidR="008E663A" w:rsidRPr="00E01B7A" w:rsidRDefault="00095E03" w:rsidP="00E01B7A">
                      <w:pPr>
                        <w:pStyle w:val="Heading1"/>
                        <w:spacing w:before="0" w:after="120" w:line="400" w:lineRule="exact"/>
                        <w:rPr>
                          <w:rFonts w:asciiTheme="minorHAnsi" w:eastAsiaTheme="minorHAnsi" w:hAnsiTheme="minorHAnsi" w:cstheme="minorHAnsi"/>
                          <w:bCs/>
                          <w:color w:val="auto"/>
                          <w:sz w:val="28"/>
                          <w:szCs w:val="28"/>
                        </w:rPr>
                      </w:pPr>
                      <w:r w:rsidRPr="00D97E5D">
                        <w:rPr>
                          <w:rFonts w:asciiTheme="minorHAnsi" w:eastAsiaTheme="minorHAnsi" w:hAnsiTheme="minorHAnsi" w:cstheme="minorHAnsi"/>
                          <w:bCs/>
                          <w:color w:val="auto"/>
                          <w:sz w:val="28"/>
                          <w:szCs w:val="28"/>
                        </w:rPr>
                        <w:t xml:space="preserve">A new </w:t>
                      </w:r>
                      <w:r w:rsidR="00CF0A06" w:rsidRPr="00D97E5D">
                        <w:rPr>
                          <w:rFonts w:asciiTheme="minorHAnsi" w:eastAsiaTheme="minorHAnsi" w:hAnsiTheme="minorHAnsi" w:cstheme="minorHAnsi"/>
                          <w:bCs/>
                          <w:color w:val="auto"/>
                          <w:sz w:val="28"/>
                          <w:szCs w:val="28"/>
                        </w:rPr>
                        <w:t xml:space="preserve">California law allows </w:t>
                      </w:r>
                      <w:r w:rsidR="00AC5F9F" w:rsidRPr="00D97E5D">
                        <w:rPr>
                          <w:rFonts w:asciiTheme="minorHAnsi" w:eastAsiaTheme="minorHAnsi" w:hAnsiTheme="minorHAnsi" w:cstheme="minorHAnsi"/>
                          <w:bCs/>
                          <w:color w:val="auto"/>
                          <w:sz w:val="28"/>
                          <w:szCs w:val="28"/>
                        </w:rPr>
                        <w:t xml:space="preserve">all eligible </w:t>
                      </w:r>
                      <w:r w:rsidRPr="00D97E5D">
                        <w:rPr>
                          <w:rFonts w:asciiTheme="minorHAnsi" w:eastAsiaTheme="minorHAnsi" w:hAnsiTheme="minorHAnsi" w:cstheme="minorHAnsi"/>
                          <w:bCs/>
                          <w:color w:val="auto"/>
                          <w:sz w:val="28"/>
                          <w:szCs w:val="28"/>
                        </w:rPr>
                        <w:t xml:space="preserve">people </w:t>
                      </w:r>
                      <w:r w:rsidR="00CF0A06" w:rsidRPr="00D97E5D">
                        <w:rPr>
                          <w:rFonts w:asciiTheme="minorHAnsi" w:eastAsiaTheme="minorHAnsi" w:hAnsiTheme="minorHAnsi" w:cstheme="minorHAnsi"/>
                          <w:bCs/>
                          <w:color w:val="auto"/>
                          <w:sz w:val="28"/>
                          <w:szCs w:val="28"/>
                        </w:rPr>
                        <w:t xml:space="preserve">to get </w:t>
                      </w:r>
                      <w:r w:rsidR="00895B0C" w:rsidRPr="00D97E5D">
                        <w:rPr>
                          <w:rFonts w:asciiTheme="minorHAnsi" w:eastAsiaTheme="minorHAnsi" w:hAnsiTheme="minorHAnsi" w:cstheme="minorHAnsi"/>
                          <w:bCs/>
                          <w:color w:val="auto"/>
                          <w:sz w:val="28"/>
                          <w:szCs w:val="28"/>
                        </w:rPr>
                        <w:t xml:space="preserve">free </w:t>
                      </w:r>
                      <w:r w:rsidR="003F481D" w:rsidRPr="00D97E5D">
                        <w:rPr>
                          <w:rFonts w:asciiTheme="minorHAnsi" w:eastAsiaTheme="minorHAnsi" w:hAnsiTheme="minorHAnsi" w:cstheme="minorHAnsi"/>
                          <w:bCs/>
                          <w:color w:val="auto"/>
                          <w:sz w:val="28"/>
                          <w:szCs w:val="28"/>
                        </w:rPr>
                        <w:t xml:space="preserve">or low-cost </w:t>
                      </w:r>
                      <w:r w:rsidR="00CF0A06" w:rsidRPr="00D97E5D">
                        <w:rPr>
                          <w:rFonts w:asciiTheme="minorHAnsi" w:eastAsiaTheme="minorHAnsi" w:hAnsiTheme="minorHAnsi" w:cstheme="minorHAnsi"/>
                          <w:bCs/>
                          <w:color w:val="auto"/>
                          <w:sz w:val="28"/>
                          <w:szCs w:val="28"/>
                        </w:rPr>
                        <w:t xml:space="preserve">full-scope </w:t>
                      </w:r>
                      <w:r w:rsidR="00CF0A06" w:rsidRPr="00A859B3">
                        <w:rPr>
                          <w:rFonts w:asciiTheme="minorHAnsi" w:eastAsiaTheme="minorHAnsi" w:hAnsiTheme="minorHAnsi" w:cstheme="minorHAnsi"/>
                          <w:bCs/>
                          <w:color w:val="auto"/>
                          <w:sz w:val="28"/>
                          <w:szCs w:val="28"/>
                        </w:rPr>
                        <w:t>Medi-Cal</w:t>
                      </w:r>
                      <w:r w:rsidR="000339F8" w:rsidRPr="00A859B3">
                        <w:rPr>
                          <w:rFonts w:asciiTheme="minorHAnsi" w:eastAsiaTheme="minorHAnsi" w:hAnsiTheme="minorHAnsi" w:cstheme="minorHAnsi"/>
                          <w:bCs/>
                          <w:color w:val="auto"/>
                          <w:sz w:val="28"/>
                          <w:szCs w:val="28"/>
                        </w:rPr>
                        <w:t xml:space="preserve"> starting in January 2024. </w:t>
                      </w:r>
                      <w:r w:rsidRPr="00A859B3">
                        <w:rPr>
                          <w:rFonts w:asciiTheme="minorHAnsi" w:eastAsiaTheme="minorHAnsi" w:hAnsiTheme="minorHAnsi" w:cstheme="minorHAnsi"/>
                          <w:bCs/>
                          <w:color w:val="auto"/>
                          <w:sz w:val="28"/>
                          <w:szCs w:val="28"/>
                        </w:rPr>
                        <w:t xml:space="preserve">Your </w:t>
                      </w:r>
                      <w:r w:rsidR="00CF0A06" w:rsidRPr="00D97E5D">
                        <w:rPr>
                          <w:rFonts w:asciiTheme="minorHAnsi" w:eastAsiaTheme="minorHAnsi" w:hAnsiTheme="minorHAnsi" w:cstheme="minorHAnsi"/>
                          <w:bCs/>
                          <w:color w:val="auto"/>
                          <w:sz w:val="28"/>
                          <w:szCs w:val="28"/>
                        </w:rPr>
                        <w:t>immigration status</w:t>
                      </w:r>
                      <w:r w:rsidRPr="00D97E5D">
                        <w:rPr>
                          <w:rFonts w:asciiTheme="minorHAnsi" w:eastAsiaTheme="minorHAnsi" w:hAnsiTheme="minorHAnsi" w:cstheme="minorHAnsi"/>
                          <w:bCs/>
                          <w:color w:val="auto"/>
                          <w:sz w:val="28"/>
                          <w:szCs w:val="28"/>
                        </w:rPr>
                        <w:t xml:space="preserve"> and age do not matter. </w:t>
                      </w:r>
                      <w:r w:rsidR="00671EF4" w:rsidRPr="00D97E5D">
                        <w:rPr>
                          <w:rFonts w:asciiTheme="minorHAnsi" w:hAnsiTheme="minorHAnsi" w:cstheme="minorHAnsi"/>
                          <w:bCs/>
                          <w:color w:val="auto"/>
                          <w:sz w:val="28"/>
                          <w:szCs w:val="28"/>
                        </w:rPr>
                        <w:t>You can qualify if you have a low income</w:t>
                      </w:r>
                      <w:r w:rsidR="00FF7F3D" w:rsidRPr="00D97E5D">
                        <w:rPr>
                          <w:rFonts w:asciiTheme="minorHAnsi" w:hAnsiTheme="minorHAnsi" w:cstheme="minorHAnsi"/>
                          <w:bCs/>
                          <w:color w:val="auto"/>
                          <w:sz w:val="28"/>
                          <w:szCs w:val="28"/>
                        </w:rPr>
                        <w:t xml:space="preserve"> and a</w:t>
                      </w:r>
                      <w:r w:rsidR="00671EF4" w:rsidRPr="00D97E5D">
                        <w:rPr>
                          <w:rFonts w:asciiTheme="minorHAnsi" w:hAnsiTheme="minorHAnsi" w:cstheme="minorHAnsi"/>
                          <w:bCs/>
                          <w:color w:val="auto"/>
                          <w:sz w:val="28"/>
                          <w:szCs w:val="28"/>
                        </w:rPr>
                        <w:t>re undocumented.</w:t>
                      </w:r>
                    </w:p>
                  </w:txbxContent>
                </v:textbox>
                <w10:wrap type="square" anchorx="margin"/>
              </v:shape>
            </w:pict>
          </mc:Fallback>
        </mc:AlternateContent>
      </w:r>
      <w:r w:rsidR="000654A8">
        <w:rPr>
          <w:noProof/>
        </w:rPr>
        <mc:AlternateContent>
          <mc:Choice Requires="wps">
            <w:drawing>
              <wp:anchor distT="45720" distB="45720" distL="114300" distR="114300" simplePos="0" relativeHeight="251671552" behindDoc="0" locked="0" layoutInCell="1" allowOverlap="1" wp14:anchorId="44D10702" wp14:editId="2A86B793">
                <wp:simplePos x="0" y="0"/>
                <wp:positionH relativeFrom="margin">
                  <wp:posOffset>28575</wp:posOffset>
                </wp:positionH>
                <wp:positionV relativeFrom="paragraph">
                  <wp:posOffset>3238500</wp:posOffset>
                </wp:positionV>
                <wp:extent cx="3213100" cy="2752725"/>
                <wp:effectExtent l="0" t="0" r="6350" b="952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2752725"/>
                        </a:xfrm>
                        <a:prstGeom prst="rect">
                          <a:avLst/>
                        </a:prstGeom>
                        <a:solidFill>
                          <a:srgbClr val="2889A4">
                            <a:alpha val="25000"/>
                          </a:srgbClr>
                        </a:solidFill>
                        <a:ln w="9525">
                          <a:noFill/>
                          <a:miter lim="800000"/>
                          <a:headEnd/>
                          <a:tailEnd/>
                        </a:ln>
                      </wps:spPr>
                      <wps:txbx>
                        <w:txbxContent>
                          <w:p w14:paraId="6A1B72F3" w14:textId="77777777" w:rsidR="001B1324" w:rsidRPr="007721F6" w:rsidRDefault="00C00835" w:rsidP="00D023A8">
                            <w:pPr>
                              <w:spacing w:line="240" w:lineRule="auto"/>
                            </w:pPr>
                            <w:r w:rsidRPr="00837733">
                              <w:rPr>
                                <w:rFonts w:cstheme="minorHAnsi"/>
                                <w:b/>
                                <w:bCs/>
                                <w:color w:val="1F6A7F"/>
                                <w:sz w:val="28"/>
                                <w:szCs w:val="28"/>
                              </w:rPr>
                              <w:t>Applying for or using full-scope Medi-Cal will not affect your immigration status.</w:t>
                            </w:r>
                          </w:p>
                          <w:p w14:paraId="2229CE3E" w14:textId="70948A64" w:rsidR="00D54458" w:rsidRDefault="008064A7" w:rsidP="00532D10">
                            <w:pPr>
                              <w:rPr>
                                <w:rFonts w:ascii="Calibri" w:hAnsi="Calibri" w:cs="Calibri"/>
                                <w:sz w:val="24"/>
                                <w:szCs w:val="24"/>
                              </w:rPr>
                            </w:pPr>
                            <w:bookmarkStart w:id="0" w:name="_Hlk136598643"/>
                            <w:r>
                              <w:rPr>
                                <w:rFonts w:ascii="Calibri" w:hAnsi="Calibri" w:cs="Calibri"/>
                                <w:sz w:val="24"/>
                                <w:szCs w:val="24"/>
                              </w:rPr>
                              <w:t>Applying for or using f</w:t>
                            </w:r>
                            <w:r w:rsidR="00334B14" w:rsidRPr="00B57EC0">
                              <w:rPr>
                                <w:rFonts w:ascii="Calibri" w:hAnsi="Calibri" w:cs="Calibri"/>
                                <w:sz w:val="24"/>
                                <w:szCs w:val="24"/>
                              </w:rPr>
                              <w:t xml:space="preserve">ull-scope Medi-Cal will not hurt </w:t>
                            </w:r>
                            <w:r w:rsidR="00095E03">
                              <w:rPr>
                                <w:rFonts w:ascii="Calibri" w:hAnsi="Calibri" w:cs="Calibri"/>
                                <w:sz w:val="24"/>
                                <w:szCs w:val="24"/>
                              </w:rPr>
                              <w:t xml:space="preserve">your </w:t>
                            </w:r>
                            <w:r w:rsidR="00334B14" w:rsidRPr="00B57EC0">
                              <w:rPr>
                                <w:rFonts w:ascii="Calibri" w:hAnsi="Calibri" w:cs="Calibri"/>
                                <w:sz w:val="24"/>
                                <w:szCs w:val="24"/>
                              </w:rPr>
                              <w:t xml:space="preserve">chances </w:t>
                            </w:r>
                            <w:r w:rsidR="00095E03" w:rsidRPr="00D97E5D">
                              <w:rPr>
                                <w:rFonts w:ascii="Calibri" w:hAnsi="Calibri" w:cs="Calibri"/>
                                <w:sz w:val="24"/>
                                <w:szCs w:val="24"/>
                              </w:rPr>
                              <w:t xml:space="preserve">(or a family member’s chances) of getting </w:t>
                            </w:r>
                            <w:r w:rsidR="00334B14" w:rsidRPr="00D97E5D">
                              <w:rPr>
                                <w:rFonts w:ascii="Calibri" w:hAnsi="Calibri" w:cs="Calibri"/>
                                <w:sz w:val="24"/>
                                <w:szCs w:val="24"/>
                              </w:rPr>
                              <w:t>a green card</w:t>
                            </w:r>
                            <w:r w:rsidR="00095E03" w:rsidRPr="00D97E5D">
                              <w:rPr>
                                <w:rFonts w:ascii="Calibri" w:hAnsi="Calibri" w:cs="Calibri"/>
                                <w:sz w:val="24"/>
                                <w:szCs w:val="24"/>
                              </w:rPr>
                              <w:t>,</w:t>
                            </w:r>
                            <w:r w:rsidR="00334B14" w:rsidRPr="00D97E5D">
                              <w:rPr>
                                <w:rFonts w:ascii="Calibri" w:hAnsi="Calibri" w:cs="Calibri"/>
                                <w:sz w:val="24"/>
                                <w:szCs w:val="24"/>
                              </w:rPr>
                              <w:t xml:space="preserve"> unless</w:t>
                            </w:r>
                            <w:r w:rsidR="00326DB0" w:rsidRPr="00D97E5D">
                              <w:rPr>
                                <w:rFonts w:ascii="Calibri" w:hAnsi="Calibri" w:cs="Calibri"/>
                                <w:sz w:val="24"/>
                                <w:szCs w:val="24"/>
                              </w:rPr>
                              <w:t xml:space="preserve"> you are hospitalized in </w:t>
                            </w:r>
                            <w:r w:rsidR="00334B14" w:rsidRPr="00D97E5D">
                              <w:rPr>
                                <w:rFonts w:ascii="Calibri" w:hAnsi="Calibri" w:cs="Calibri"/>
                                <w:sz w:val="24"/>
                                <w:szCs w:val="24"/>
                              </w:rPr>
                              <w:t>a nursing home or mental institution</w:t>
                            </w:r>
                            <w:r w:rsidR="00326DB0" w:rsidRPr="00D97E5D">
                              <w:rPr>
                                <w:rFonts w:ascii="Calibri" w:hAnsi="Calibri" w:cs="Calibri"/>
                                <w:sz w:val="24"/>
                                <w:szCs w:val="24"/>
                              </w:rPr>
                              <w:t xml:space="preserve"> for a long time</w:t>
                            </w:r>
                            <w:r w:rsidR="00334B14" w:rsidRPr="00D97E5D">
                              <w:rPr>
                                <w:rFonts w:ascii="Calibri" w:hAnsi="Calibri" w:cs="Calibri"/>
                                <w:sz w:val="24"/>
                                <w:szCs w:val="24"/>
                              </w:rPr>
                              <w:t>.</w:t>
                            </w:r>
                            <w:r w:rsidR="00334B14" w:rsidRPr="00B57EC0">
                              <w:rPr>
                                <w:rFonts w:ascii="Calibri" w:hAnsi="Calibri" w:cs="Calibri"/>
                                <w:sz w:val="24"/>
                                <w:szCs w:val="24"/>
                              </w:rPr>
                              <w:t xml:space="preserve"> </w:t>
                            </w:r>
                            <w:bookmarkEnd w:id="0"/>
                            <w:r w:rsidR="00A859B3" w:rsidRPr="00303F86">
                              <w:rPr>
                                <w:rFonts w:ascii="Calibri" w:hAnsi="Calibri" w:cs="Calibri"/>
                                <w:sz w:val="24"/>
                                <w:szCs w:val="24"/>
                              </w:rPr>
                              <w:t xml:space="preserve">Using Medi-Cal to get regular </w:t>
                            </w:r>
                            <w:r w:rsidR="000339F8" w:rsidRPr="00303F86">
                              <w:rPr>
                                <w:rFonts w:ascii="Calibri" w:hAnsi="Calibri" w:cs="Calibri"/>
                                <w:sz w:val="24"/>
                                <w:szCs w:val="24"/>
                              </w:rPr>
                              <w:t xml:space="preserve">mental health services, such as a psychiatrist or therapist, </w:t>
                            </w:r>
                            <w:r w:rsidR="00D54458">
                              <w:rPr>
                                <w:rFonts w:ascii="Calibri" w:hAnsi="Calibri" w:cs="Calibri"/>
                                <w:sz w:val="24"/>
                                <w:szCs w:val="24"/>
                              </w:rPr>
                              <w:t>will not hurt your chances of getting a green card.</w:t>
                            </w:r>
                          </w:p>
                          <w:p w14:paraId="72C1A1A3" w14:textId="5A4062CA" w:rsidR="00532D10" w:rsidRPr="00D54458" w:rsidRDefault="00334B14" w:rsidP="00532D10">
                            <w:pPr>
                              <w:rPr>
                                <w:rFonts w:ascii="Calibri" w:hAnsi="Calibri" w:cs="Calibri"/>
                                <w:sz w:val="24"/>
                                <w:szCs w:val="24"/>
                              </w:rPr>
                            </w:pPr>
                            <w:r w:rsidRPr="00B57EC0">
                              <w:rPr>
                                <w:rFonts w:ascii="Calibri" w:hAnsi="Calibri" w:cs="Calibri"/>
                                <w:sz w:val="24"/>
                                <w:szCs w:val="24"/>
                              </w:rPr>
                              <w:t>For more</w:t>
                            </w:r>
                            <w:r w:rsidR="003F481D">
                              <w:rPr>
                                <w:rFonts w:ascii="Calibri" w:hAnsi="Calibri" w:cs="Calibri"/>
                                <w:sz w:val="24"/>
                                <w:szCs w:val="24"/>
                              </w:rPr>
                              <w:t xml:space="preserve"> </w:t>
                            </w:r>
                            <w:r w:rsidRPr="00B57EC0">
                              <w:rPr>
                                <w:rFonts w:ascii="Calibri" w:hAnsi="Calibri" w:cs="Calibri"/>
                                <w:sz w:val="24"/>
                                <w:szCs w:val="24"/>
                              </w:rPr>
                              <w:t>information:</w:t>
                            </w:r>
                            <w:r>
                              <w:rPr>
                                <w:rFonts w:ascii="Lato" w:hAnsi="Lato"/>
                                <w:sz w:val="20"/>
                                <w:szCs w:val="20"/>
                              </w:rPr>
                              <w:t xml:space="preserve"> </w:t>
                            </w:r>
                            <w:bookmarkStart w:id="1" w:name="_Hlk129762215"/>
                            <w:r w:rsidR="00310EAA">
                              <w:rPr>
                                <w:rFonts w:ascii="Calibri" w:hAnsi="Calibri" w:cs="Calibri"/>
                                <w:sz w:val="24"/>
                                <w:szCs w:val="24"/>
                              </w:rPr>
                              <w:fldChar w:fldCharType="begin"/>
                            </w:r>
                            <w:r w:rsidR="00310EAA">
                              <w:rPr>
                                <w:rFonts w:ascii="Calibri" w:hAnsi="Calibri" w:cs="Calibri"/>
                                <w:sz w:val="24"/>
                                <w:szCs w:val="24"/>
                              </w:rPr>
                              <w:instrText xml:space="preserve"> HYPERLINK "</w:instrText>
                            </w:r>
                            <w:r w:rsidR="00310EAA" w:rsidRPr="00310EAA">
                              <w:rPr>
                                <w:rFonts w:ascii="Calibri" w:hAnsi="Calibri" w:cs="Calibri"/>
                                <w:sz w:val="24"/>
                                <w:szCs w:val="24"/>
                              </w:rPr>
                              <w:instrText>https://keepyourbenefits.org/en/ca/</w:instrText>
                            </w:r>
                            <w:r w:rsidR="00310EAA">
                              <w:rPr>
                                <w:rFonts w:ascii="Calibri" w:hAnsi="Calibri" w:cs="Calibri"/>
                                <w:sz w:val="24"/>
                                <w:szCs w:val="24"/>
                              </w:rPr>
                              <w:instrText xml:space="preserve">" </w:instrText>
                            </w:r>
                            <w:r w:rsidR="00310EAA">
                              <w:rPr>
                                <w:rFonts w:ascii="Calibri" w:hAnsi="Calibri" w:cs="Calibri"/>
                                <w:sz w:val="24"/>
                                <w:szCs w:val="24"/>
                              </w:rPr>
                            </w:r>
                            <w:r w:rsidR="00310EAA">
                              <w:rPr>
                                <w:rFonts w:ascii="Calibri" w:hAnsi="Calibri" w:cs="Calibri"/>
                                <w:sz w:val="24"/>
                                <w:szCs w:val="24"/>
                              </w:rPr>
                              <w:fldChar w:fldCharType="separate"/>
                            </w:r>
                            <w:r w:rsidR="00310EAA" w:rsidRPr="00F9660D">
                              <w:rPr>
                                <w:rStyle w:val="Hyperlink"/>
                                <w:rFonts w:ascii="Calibri" w:hAnsi="Calibri" w:cs="Calibri"/>
                                <w:sz w:val="24"/>
                                <w:szCs w:val="24"/>
                              </w:rPr>
                              <w:t>https://keepyourbenefits.org/en/ca/</w:t>
                            </w:r>
                            <w:bookmarkEnd w:id="1"/>
                            <w:r w:rsidR="00310EAA">
                              <w:rPr>
                                <w:rFonts w:ascii="Calibri" w:hAnsi="Calibri" w:cs="Calibri"/>
                                <w:sz w:val="24"/>
                                <w:szCs w:val="2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D10702" id="_x0000_s1033" type="#_x0000_t202" style="position:absolute;margin-left:2.25pt;margin-top:255pt;width:253pt;height:216.7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" fillcolor="#2889a4" stroked="f">
                <v:fill opacity="16448f"/>
                <v:textbox>
                  <w:txbxContent>
                    <w:p w14:paraId="6A1B72F3" w14:textId="77777777" w:rsidR="001B1324" w:rsidRPr="007721F6" w:rsidRDefault="00C00835" w:rsidP="00D023A8">
                      <w:pPr>
                        <w:spacing w:line="240" w:lineRule="auto"/>
                      </w:pPr>
                      <w:r w:rsidRPr="00837733">
                        <w:rPr>
                          <w:rFonts w:cstheme="minorHAnsi"/>
                          <w:b/>
                          <w:bCs/>
                          <w:color w:val="1F6A7F"/>
                          <w:sz w:val="28"/>
                          <w:szCs w:val="28"/>
                        </w:rPr>
                        <w:t>Applying for or using full-scope Medi-Cal will not affect your immigration status.</w:t>
                      </w:r>
                    </w:p>
                    <w:p w14:paraId="2229CE3E" w14:textId="70948A64" w:rsidR="00D54458" w:rsidRDefault="008064A7" w:rsidP="00532D10">
                      <w:pPr>
                        <w:rPr>
                          <w:rFonts w:ascii="Calibri" w:hAnsi="Calibri" w:cs="Calibri"/>
                          <w:sz w:val="24"/>
                          <w:szCs w:val="24"/>
                        </w:rPr>
                      </w:pPr>
                      <w:bookmarkStart w:id="2" w:name="_Hlk136598643"/>
                      <w:r>
                        <w:rPr>
                          <w:rFonts w:ascii="Calibri" w:hAnsi="Calibri" w:cs="Calibri"/>
                          <w:sz w:val="24"/>
                          <w:szCs w:val="24"/>
                        </w:rPr>
                        <w:t>Applying for or using f</w:t>
                      </w:r>
                      <w:r w:rsidR="00334B14" w:rsidRPr="00B57EC0">
                        <w:rPr>
                          <w:rFonts w:ascii="Calibri" w:hAnsi="Calibri" w:cs="Calibri"/>
                          <w:sz w:val="24"/>
                          <w:szCs w:val="24"/>
                        </w:rPr>
                        <w:t xml:space="preserve">ull-scope Medi-Cal will not hurt </w:t>
                      </w:r>
                      <w:r w:rsidR="00095E03">
                        <w:rPr>
                          <w:rFonts w:ascii="Calibri" w:hAnsi="Calibri" w:cs="Calibri"/>
                          <w:sz w:val="24"/>
                          <w:szCs w:val="24"/>
                        </w:rPr>
                        <w:t xml:space="preserve">your </w:t>
                      </w:r>
                      <w:r w:rsidR="00334B14" w:rsidRPr="00B57EC0">
                        <w:rPr>
                          <w:rFonts w:ascii="Calibri" w:hAnsi="Calibri" w:cs="Calibri"/>
                          <w:sz w:val="24"/>
                          <w:szCs w:val="24"/>
                        </w:rPr>
                        <w:t xml:space="preserve">chances </w:t>
                      </w:r>
                      <w:r w:rsidR="00095E03" w:rsidRPr="00D97E5D">
                        <w:rPr>
                          <w:rFonts w:ascii="Calibri" w:hAnsi="Calibri" w:cs="Calibri"/>
                          <w:sz w:val="24"/>
                          <w:szCs w:val="24"/>
                        </w:rPr>
                        <w:t xml:space="preserve">(or a family member’s chances) of getting </w:t>
                      </w:r>
                      <w:r w:rsidR="00334B14" w:rsidRPr="00D97E5D">
                        <w:rPr>
                          <w:rFonts w:ascii="Calibri" w:hAnsi="Calibri" w:cs="Calibri"/>
                          <w:sz w:val="24"/>
                          <w:szCs w:val="24"/>
                        </w:rPr>
                        <w:t>a green card</w:t>
                      </w:r>
                      <w:r w:rsidR="00095E03" w:rsidRPr="00D97E5D">
                        <w:rPr>
                          <w:rFonts w:ascii="Calibri" w:hAnsi="Calibri" w:cs="Calibri"/>
                          <w:sz w:val="24"/>
                          <w:szCs w:val="24"/>
                        </w:rPr>
                        <w:t>,</w:t>
                      </w:r>
                      <w:r w:rsidR="00334B14" w:rsidRPr="00D97E5D">
                        <w:rPr>
                          <w:rFonts w:ascii="Calibri" w:hAnsi="Calibri" w:cs="Calibri"/>
                          <w:sz w:val="24"/>
                          <w:szCs w:val="24"/>
                        </w:rPr>
                        <w:t xml:space="preserve"> unless</w:t>
                      </w:r>
                      <w:r w:rsidR="00326DB0" w:rsidRPr="00D97E5D">
                        <w:rPr>
                          <w:rFonts w:ascii="Calibri" w:hAnsi="Calibri" w:cs="Calibri"/>
                          <w:sz w:val="24"/>
                          <w:szCs w:val="24"/>
                        </w:rPr>
                        <w:t xml:space="preserve"> you are hospitalized in </w:t>
                      </w:r>
                      <w:r w:rsidR="00334B14" w:rsidRPr="00D97E5D">
                        <w:rPr>
                          <w:rFonts w:ascii="Calibri" w:hAnsi="Calibri" w:cs="Calibri"/>
                          <w:sz w:val="24"/>
                          <w:szCs w:val="24"/>
                        </w:rPr>
                        <w:t>a nursing home or mental institution</w:t>
                      </w:r>
                      <w:r w:rsidR="00326DB0" w:rsidRPr="00D97E5D">
                        <w:rPr>
                          <w:rFonts w:ascii="Calibri" w:hAnsi="Calibri" w:cs="Calibri"/>
                          <w:sz w:val="24"/>
                          <w:szCs w:val="24"/>
                        </w:rPr>
                        <w:t xml:space="preserve"> for a long time</w:t>
                      </w:r>
                      <w:r w:rsidR="00334B14" w:rsidRPr="00D97E5D">
                        <w:rPr>
                          <w:rFonts w:ascii="Calibri" w:hAnsi="Calibri" w:cs="Calibri"/>
                          <w:sz w:val="24"/>
                          <w:szCs w:val="24"/>
                        </w:rPr>
                        <w:t>.</w:t>
                      </w:r>
                      <w:r w:rsidR="00334B14" w:rsidRPr="00B57EC0">
                        <w:rPr>
                          <w:rFonts w:ascii="Calibri" w:hAnsi="Calibri" w:cs="Calibri"/>
                          <w:sz w:val="24"/>
                          <w:szCs w:val="24"/>
                        </w:rPr>
                        <w:t xml:space="preserve"> </w:t>
                      </w:r>
                      <w:bookmarkEnd w:id="2"/>
                      <w:r w:rsidR="00A859B3" w:rsidRPr="00303F86">
                        <w:rPr>
                          <w:rFonts w:ascii="Calibri" w:hAnsi="Calibri" w:cs="Calibri"/>
                          <w:sz w:val="24"/>
                          <w:szCs w:val="24"/>
                        </w:rPr>
                        <w:t xml:space="preserve">Using Medi-Cal to get regular </w:t>
                      </w:r>
                      <w:r w:rsidR="000339F8" w:rsidRPr="00303F86">
                        <w:rPr>
                          <w:rFonts w:ascii="Calibri" w:hAnsi="Calibri" w:cs="Calibri"/>
                          <w:sz w:val="24"/>
                          <w:szCs w:val="24"/>
                        </w:rPr>
                        <w:t xml:space="preserve">mental health services, such as a psychiatrist or therapist, </w:t>
                      </w:r>
                      <w:r w:rsidR="00D54458">
                        <w:rPr>
                          <w:rFonts w:ascii="Calibri" w:hAnsi="Calibri" w:cs="Calibri"/>
                          <w:sz w:val="24"/>
                          <w:szCs w:val="24"/>
                        </w:rPr>
                        <w:t>will not hurt your chances of getting a green card.</w:t>
                      </w:r>
                    </w:p>
                    <w:p w14:paraId="72C1A1A3" w14:textId="5A4062CA" w:rsidR="00532D10" w:rsidRPr="00D54458" w:rsidRDefault="00334B14" w:rsidP="00532D10">
                      <w:pPr>
                        <w:rPr>
                          <w:rFonts w:ascii="Calibri" w:hAnsi="Calibri" w:cs="Calibri"/>
                          <w:sz w:val="24"/>
                          <w:szCs w:val="24"/>
                        </w:rPr>
                      </w:pPr>
                      <w:r w:rsidRPr="00B57EC0">
                        <w:rPr>
                          <w:rFonts w:ascii="Calibri" w:hAnsi="Calibri" w:cs="Calibri"/>
                          <w:sz w:val="24"/>
                          <w:szCs w:val="24"/>
                        </w:rPr>
                        <w:t>For more</w:t>
                      </w:r>
                      <w:r w:rsidR="003F481D">
                        <w:rPr>
                          <w:rFonts w:ascii="Calibri" w:hAnsi="Calibri" w:cs="Calibri"/>
                          <w:sz w:val="24"/>
                          <w:szCs w:val="24"/>
                        </w:rPr>
                        <w:t xml:space="preserve"> </w:t>
                      </w:r>
                      <w:r w:rsidRPr="00B57EC0">
                        <w:rPr>
                          <w:rFonts w:ascii="Calibri" w:hAnsi="Calibri" w:cs="Calibri"/>
                          <w:sz w:val="24"/>
                          <w:szCs w:val="24"/>
                        </w:rPr>
                        <w:t>information:</w:t>
                      </w:r>
                      <w:r>
                        <w:rPr>
                          <w:rFonts w:ascii="Lato" w:hAnsi="Lato"/>
                          <w:sz w:val="20"/>
                          <w:szCs w:val="20"/>
                        </w:rPr>
                        <w:t xml:space="preserve"> </w:t>
                      </w:r>
                      <w:bookmarkStart w:id="3" w:name="_Hlk129762215"/>
                      <w:r w:rsidR="00310EAA">
                        <w:rPr>
                          <w:rFonts w:ascii="Calibri" w:hAnsi="Calibri" w:cs="Calibri"/>
                          <w:sz w:val="24"/>
                          <w:szCs w:val="24"/>
                        </w:rPr>
                        <w:fldChar w:fldCharType="begin"/>
                      </w:r>
                      <w:r w:rsidR="00310EAA">
                        <w:rPr>
                          <w:rFonts w:ascii="Calibri" w:hAnsi="Calibri" w:cs="Calibri"/>
                          <w:sz w:val="24"/>
                          <w:szCs w:val="24"/>
                        </w:rPr>
                        <w:instrText xml:space="preserve"> HYPERLINK "</w:instrText>
                      </w:r>
                      <w:r w:rsidR="00310EAA" w:rsidRPr="00310EAA">
                        <w:rPr>
                          <w:rFonts w:ascii="Calibri" w:hAnsi="Calibri" w:cs="Calibri"/>
                          <w:sz w:val="24"/>
                          <w:szCs w:val="24"/>
                        </w:rPr>
                        <w:instrText>https://keepyourbenefits.org/en/ca/</w:instrText>
                      </w:r>
                      <w:r w:rsidR="00310EAA">
                        <w:rPr>
                          <w:rFonts w:ascii="Calibri" w:hAnsi="Calibri" w:cs="Calibri"/>
                          <w:sz w:val="24"/>
                          <w:szCs w:val="24"/>
                        </w:rPr>
                        <w:instrText xml:space="preserve">" </w:instrText>
                      </w:r>
                      <w:r w:rsidR="00310EAA">
                        <w:rPr>
                          <w:rFonts w:ascii="Calibri" w:hAnsi="Calibri" w:cs="Calibri"/>
                          <w:sz w:val="24"/>
                          <w:szCs w:val="24"/>
                        </w:rPr>
                      </w:r>
                      <w:r w:rsidR="00310EAA">
                        <w:rPr>
                          <w:rFonts w:ascii="Calibri" w:hAnsi="Calibri" w:cs="Calibri"/>
                          <w:sz w:val="24"/>
                          <w:szCs w:val="24"/>
                        </w:rPr>
                        <w:fldChar w:fldCharType="separate"/>
                      </w:r>
                      <w:r w:rsidR="00310EAA" w:rsidRPr="00F9660D">
                        <w:rPr>
                          <w:rStyle w:val="Hyperlink"/>
                          <w:rFonts w:ascii="Calibri" w:hAnsi="Calibri" w:cs="Calibri"/>
                          <w:sz w:val="24"/>
                          <w:szCs w:val="24"/>
                        </w:rPr>
                        <w:t>https://keepyourbenefits.org/en/ca/</w:t>
                      </w:r>
                      <w:bookmarkEnd w:id="3"/>
                      <w:r w:rsidR="00310EAA">
                        <w:rPr>
                          <w:rFonts w:ascii="Calibri" w:hAnsi="Calibri" w:cs="Calibri"/>
                          <w:sz w:val="24"/>
                          <w:szCs w:val="24"/>
                        </w:rPr>
                        <w:fldChar w:fldCharType="end"/>
                      </w:r>
                    </w:p>
                  </w:txbxContent>
                </v:textbox>
                <w10:wrap type="square" anchorx="margin"/>
              </v:shape>
            </w:pict>
          </mc:Fallback>
        </mc:AlternateContent>
      </w:r>
      <w:r w:rsidR="00A859B3">
        <w:rPr>
          <w:noProof/>
        </w:rPr>
        <mc:AlternateContent>
          <mc:Choice Requires="wps">
            <w:drawing>
              <wp:anchor distT="45720" distB="45720" distL="114300" distR="114300" simplePos="0" relativeHeight="251661312" behindDoc="0" locked="0" layoutInCell="1" allowOverlap="1" wp14:anchorId="41903E0D" wp14:editId="78B8AB89">
                <wp:simplePos x="0" y="0"/>
                <wp:positionH relativeFrom="margin">
                  <wp:posOffset>-69850</wp:posOffset>
                </wp:positionH>
                <wp:positionV relativeFrom="paragraph">
                  <wp:posOffset>0</wp:posOffset>
                </wp:positionV>
                <wp:extent cx="5365750" cy="647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0" cy="647700"/>
                        </a:xfrm>
                        <a:prstGeom prst="rect">
                          <a:avLst/>
                        </a:prstGeom>
                        <a:noFill/>
                        <a:ln w="9525">
                          <a:noFill/>
                          <a:miter lim="800000"/>
                          <a:headEnd/>
                          <a:tailEnd/>
                        </a:ln>
                      </wps:spPr>
                      <wps:txbx>
                        <w:txbxContent>
                          <w:p w14:paraId="404A59FE" w14:textId="1A616703" w:rsidR="006016DF" w:rsidRPr="00E22EAE" w:rsidRDefault="00095E03" w:rsidP="006016DF">
                            <w:pPr>
                              <w:pStyle w:val="Title"/>
                              <w:rPr>
                                <w:rFonts w:asciiTheme="minorHAnsi" w:hAnsiTheme="minorHAnsi" w:cstheme="minorHAnsi"/>
                                <w:b/>
                                <w:bCs/>
                                <w:sz w:val="36"/>
                                <w:szCs w:val="36"/>
                              </w:rPr>
                            </w:pPr>
                            <w:r w:rsidRPr="00E22EAE">
                              <w:rPr>
                                <w:rFonts w:asciiTheme="minorHAnsi" w:hAnsiTheme="minorHAnsi" w:cstheme="minorHAnsi"/>
                                <w:b/>
                                <w:bCs/>
                                <w:sz w:val="36"/>
                                <w:szCs w:val="36"/>
                              </w:rPr>
                              <w:t xml:space="preserve">New! </w:t>
                            </w:r>
                            <w:r w:rsidR="000339F8" w:rsidRPr="00E22EAE">
                              <w:rPr>
                                <w:rFonts w:asciiTheme="minorHAnsi" w:hAnsiTheme="minorHAnsi" w:cstheme="minorHAnsi"/>
                                <w:b/>
                                <w:bCs/>
                                <w:sz w:val="36"/>
                                <w:szCs w:val="36"/>
                              </w:rPr>
                              <w:t xml:space="preserve">Starting January 2024, </w:t>
                            </w:r>
                            <w:r w:rsidR="00303F86" w:rsidRPr="00E22EAE">
                              <w:rPr>
                                <w:rFonts w:asciiTheme="minorHAnsi" w:hAnsiTheme="minorHAnsi" w:cstheme="minorHAnsi"/>
                                <w:b/>
                                <w:bCs/>
                                <w:sz w:val="36"/>
                                <w:szCs w:val="36"/>
                              </w:rPr>
                              <w:t>f</w:t>
                            </w:r>
                            <w:r w:rsidR="00CF0A06" w:rsidRPr="00E22EAE">
                              <w:rPr>
                                <w:rFonts w:asciiTheme="minorHAnsi" w:hAnsiTheme="minorHAnsi" w:cstheme="minorHAnsi"/>
                                <w:b/>
                                <w:bCs/>
                                <w:sz w:val="36"/>
                                <w:szCs w:val="36"/>
                              </w:rPr>
                              <w:t>ull-</w:t>
                            </w:r>
                            <w:r w:rsidR="00303F86" w:rsidRPr="00E22EAE">
                              <w:rPr>
                                <w:rFonts w:asciiTheme="minorHAnsi" w:hAnsiTheme="minorHAnsi" w:cstheme="minorHAnsi"/>
                                <w:b/>
                                <w:bCs/>
                                <w:sz w:val="36"/>
                                <w:szCs w:val="36"/>
                              </w:rPr>
                              <w:t>s</w:t>
                            </w:r>
                            <w:r w:rsidR="00CF0A06" w:rsidRPr="00E22EAE">
                              <w:rPr>
                                <w:rFonts w:asciiTheme="minorHAnsi" w:hAnsiTheme="minorHAnsi" w:cstheme="minorHAnsi"/>
                                <w:b/>
                                <w:bCs/>
                                <w:sz w:val="36"/>
                                <w:szCs w:val="36"/>
                              </w:rPr>
                              <w:t>cope Medi-Cal for</w:t>
                            </w:r>
                            <w:r w:rsidR="00A03779" w:rsidRPr="00E22EAE">
                              <w:rPr>
                                <w:rFonts w:asciiTheme="minorHAnsi" w:hAnsiTheme="minorHAnsi" w:cstheme="minorHAnsi"/>
                                <w:b/>
                                <w:bCs/>
                                <w:sz w:val="36"/>
                                <w:szCs w:val="36"/>
                              </w:rPr>
                              <w:t xml:space="preserve"> </w:t>
                            </w:r>
                            <w:r w:rsidR="00303F86" w:rsidRPr="00E22EAE">
                              <w:rPr>
                                <w:rFonts w:asciiTheme="minorHAnsi" w:hAnsiTheme="minorHAnsi" w:cstheme="minorHAnsi"/>
                                <w:b/>
                                <w:bCs/>
                                <w:sz w:val="36"/>
                                <w:szCs w:val="36"/>
                              </w:rPr>
                              <w:t>y</w:t>
                            </w:r>
                            <w:r w:rsidR="00A03779" w:rsidRPr="00E22EAE">
                              <w:rPr>
                                <w:rFonts w:asciiTheme="minorHAnsi" w:hAnsiTheme="minorHAnsi" w:cstheme="minorHAnsi"/>
                                <w:b/>
                                <w:bCs/>
                                <w:sz w:val="36"/>
                                <w:szCs w:val="36"/>
                              </w:rPr>
                              <w:t xml:space="preserve">ou and </w:t>
                            </w:r>
                            <w:r w:rsidR="00303F86" w:rsidRPr="00E22EAE">
                              <w:rPr>
                                <w:rFonts w:asciiTheme="minorHAnsi" w:hAnsiTheme="minorHAnsi" w:cstheme="minorHAnsi"/>
                                <w:b/>
                                <w:bCs/>
                                <w:sz w:val="36"/>
                                <w:szCs w:val="36"/>
                              </w:rPr>
                              <w:t>your f</w:t>
                            </w:r>
                            <w:r w:rsidR="00A03779" w:rsidRPr="00E22EAE">
                              <w:rPr>
                                <w:rFonts w:asciiTheme="minorHAnsi" w:hAnsiTheme="minorHAnsi" w:cstheme="minorHAnsi"/>
                                <w:b/>
                                <w:bCs/>
                                <w:sz w:val="36"/>
                                <w:szCs w:val="36"/>
                              </w:rPr>
                              <w:t>amily</w:t>
                            </w:r>
                            <w:r w:rsidR="00FD41E1" w:rsidRPr="00E22EAE">
                              <w:rPr>
                                <w:rFonts w:asciiTheme="minorHAnsi" w:hAnsiTheme="minorHAnsi" w:cstheme="minorHAnsi"/>
                                <w:b/>
                                <w:bCs/>
                                <w:sz w:val="36"/>
                                <w:szCs w:val="36"/>
                              </w:rPr>
                              <w:t xml:space="preserve">, </w:t>
                            </w:r>
                            <w:r w:rsidR="00303F86" w:rsidRPr="00E22EAE">
                              <w:rPr>
                                <w:rFonts w:asciiTheme="minorHAnsi" w:hAnsiTheme="minorHAnsi" w:cstheme="minorHAnsi"/>
                                <w:b/>
                                <w:bCs/>
                                <w:sz w:val="36"/>
                                <w:szCs w:val="36"/>
                              </w:rPr>
                              <w:t>r</w:t>
                            </w:r>
                            <w:r w:rsidR="00FD41E1" w:rsidRPr="00E22EAE">
                              <w:rPr>
                                <w:rFonts w:asciiTheme="minorHAnsi" w:hAnsiTheme="minorHAnsi" w:cstheme="minorHAnsi"/>
                                <w:b/>
                                <w:bCs/>
                                <w:sz w:val="36"/>
                                <w:szCs w:val="36"/>
                              </w:rPr>
                              <w:t xml:space="preserve">egardless of </w:t>
                            </w:r>
                            <w:r w:rsidR="00303F86" w:rsidRPr="00E22EAE">
                              <w:rPr>
                                <w:rFonts w:asciiTheme="minorHAnsi" w:hAnsiTheme="minorHAnsi" w:cstheme="minorHAnsi"/>
                                <w:b/>
                                <w:bCs/>
                                <w:sz w:val="36"/>
                                <w:szCs w:val="36"/>
                              </w:rPr>
                              <w:t>a</w:t>
                            </w:r>
                            <w:r w:rsidR="000339F8" w:rsidRPr="00E22EAE">
                              <w:rPr>
                                <w:rFonts w:asciiTheme="minorHAnsi" w:hAnsiTheme="minorHAnsi" w:cstheme="minorHAnsi"/>
                                <w:b/>
                                <w:bCs/>
                                <w:sz w:val="36"/>
                                <w:szCs w:val="36"/>
                              </w:rPr>
                              <w:t xml:space="preserve">ge and </w:t>
                            </w:r>
                            <w:r w:rsidR="00303F86" w:rsidRPr="00E22EAE">
                              <w:rPr>
                                <w:rFonts w:asciiTheme="minorHAnsi" w:hAnsiTheme="minorHAnsi" w:cstheme="minorHAnsi"/>
                                <w:b/>
                                <w:bCs/>
                                <w:sz w:val="36"/>
                                <w:szCs w:val="36"/>
                              </w:rPr>
                              <w:t>i</w:t>
                            </w:r>
                            <w:r w:rsidR="00FD41E1" w:rsidRPr="00E22EAE">
                              <w:rPr>
                                <w:rFonts w:asciiTheme="minorHAnsi" w:hAnsiTheme="minorHAnsi" w:cstheme="minorHAnsi"/>
                                <w:b/>
                                <w:bCs/>
                                <w:sz w:val="36"/>
                                <w:szCs w:val="36"/>
                              </w:rPr>
                              <w:t xml:space="preserve">mmigration </w:t>
                            </w:r>
                            <w:r w:rsidR="00303F86" w:rsidRPr="00E22EAE">
                              <w:rPr>
                                <w:rFonts w:asciiTheme="minorHAnsi" w:hAnsiTheme="minorHAnsi" w:cstheme="minorHAnsi"/>
                                <w:b/>
                                <w:bCs/>
                                <w:sz w:val="36"/>
                                <w:szCs w:val="36"/>
                              </w:rPr>
                              <w:t>s</w:t>
                            </w:r>
                            <w:r w:rsidR="00FD41E1" w:rsidRPr="00E22EAE">
                              <w:rPr>
                                <w:rFonts w:asciiTheme="minorHAnsi" w:hAnsiTheme="minorHAnsi" w:cstheme="minorHAnsi"/>
                                <w:b/>
                                <w:bCs/>
                                <w:sz w:val="36"/>
                                <w:szCs w:val="36"/>
                              </w:rPr>
                              <w:t>tatus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903E0D" id="_x0000_s1034" type="#_x0000_t202" style="position:absolute;margin-left:-5.5pt;margin-top:0;width:422.5pt;height:51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" filled="f" stroked="f">
                <v:textbox>
                  <w:txbxContent>
                    <w:p w14:paraId="404A59FE" w14:textId="1A616703" w:rsidR="006016DF" w:rsidRPr="00E22EAE" w:rsidRDefault="00095E03" w:rsidP="006016DF">
                      <w:pPr>
                        <w:pStyle w:val="Title"/>
                        <w:rPr>
                          <w:rFonts w:asciiTheme="minorHAnsi" w:hAnsiTheme="minorHAnsi" w:cstheme="minorHAnsi"/>
                          <w:b/>
                          <w:bCs/>
                          <w:sz w:val="36"/>
                          <w:szCs w:val="36"/>
                        </w:rPr>
                      </w:pPr>
                      <w:r w:rsidRPr="00E22EAE">
                        <w:rPr>
                          <w:rFonts w:asciiTheme="minorHAnsi" w:hAnsiTheme="minorHAnsi" w:cstheme="minorHAnsi"/>
                          <w:b/>
                          <w:bCs/>
                          <w:sz w:val="36"/>
                          <w:szCs w:val="36"/>
                        </w:rPr>
                        <w:t xml:space="preserve">New! </w:t>
                      </w:r>
                      <w:r w:rsidR="000339F8" w:rsidRPr="00E22EAE">
                        <w:rPr>
                          <w:rFonts w:asciiTheme="minorHAnsi" w:hAnsiTheme="minorHAnsi" w:cstheme="minorHAnsi"/>
                          <w:b/>
                          <w:bCs/>
                          <w:sz w:val="36"/>
                          <w:szCs w:val="36"/>
                        </w:rPr>
                        <w:t xml:space="preserve">Starting January 2024, </w:t>
                      </w:r>
                      <w:r w:rsidR="00303F86" w:rsidRPr="00E22EAE">
                        <w:rPr>
                          <w:rFonts w:asciiTheme="minorHAnsi" w:hAnsiTheme="minorHAnsi" w:cstheme="minorHAnsi"/>
                          <w:b/>
                          <w:bCs/>
                          <w:sz w:val="36"/>
                          <w:szCs w:val="36"/>
                        </w:rPr>
                        <w:t>f</w:t>
                      </w:r>
                      <w:r w:rsidR="00CF0A06" w:rsidRPr="00E22EAE">
                        <w:rPr>
                          <w:rFonts w:asciiTheme="minorHAnsi" w:hAnsiTheme="minorHAnsi" w:cstheme="minorHAnsi"/>
                          <w:b/>
                          <w:bCs/>
                          <w:sz w:val="36"/>
                          <w:szCs w:val="36"/>
                        </w:rPr>
                        <w:t>ull-</w:t>
                      </w:r>
                      <w:r w:rsidR="00303F86" w:rsidRPr="00E22EAE">
                        <w:rPr>
                          <w:rFonts w:asciiTheme="minorHAnsi" w:hAnsiTheme="minorHAnsi" w:cstheme="minorHAnsi"/>
                          <w:b/>
                          <w:bCs/>
                          <w:sz w:val="36"/>
                          <w:szCs w:val="36"/>
                        </w:rPr>
                        <w:t>s</w:t>
                      </w:r>
                      <w:r w:rsidR="00CF0A06" w:rsidRPr="00E22EAE">
                        <w:rPr>
                          <w:rFonts w:asciiTheme="minorHAnsi" w:hAnsiTheme="minorHAnsi" w:cstheme="minorHAnsi"/>
                          <w:b/>
                          <w:bCs/>
                          <w:sz w:val="36"/>
                          <w:szCs w:val="36"/>
                        </w:rPr>
                        <w:t>cope Medi-Cal for</w:t>
                      </w:r>
                      <w:r w:rsidR="00A03779" w:rsidRPr="00E22EAE">
                        <w:rPr>
                          <w:rFonts w:asciiTheme="minorHAnsi" w:hAnsiTheme="minorHAnsi" w:cstheme="minorHAnsi"/>
                          <w:b/>
                          <w:bCs/>
                          <w:sz w:val="36"/>
                          <w:szCs w:val="36"/>
                        </w:rPr>
                        <w:t xml:space="preserve"> </w:t>
                      </w:r>
                      <w:r w:rsidR="00303F86" w:rsidRPr="00E22EAE">
                        <w:rPr>
                          <w:rFonts w:asciiTheme="minorHAnsi" w:hAnsiTheme="minorHAnsi" w:cstheme="minorHAnsi"/>
                          <w:b/>
                          <w:bCs/>
                          <w:sz w:val="36"/>
                          <w:szCs w:val="36"/>
                        </w:rPr>
                        <w:t>y</w:t>
                      </w:r>
                      <w:r w:rsidR="00A03779" w:rsidRPr="00E22EAE">
                        <w:rPr>
                          <w:rFonts w:asciiTheme="minorHAnsi" w:hAnsiTheme="minorHAnsi" w:cstheme="minorHAnsi"/>
                          <w:b/>
                          <w:bCs/>
                          <w:sz w:val="36"/>
                          <w:szCs w:val="36"/>
                        </w:rPr>
                        <w:t xml:space="preserve">ou and </w:t>
                      </w:r>
                      <w:r w:rsidR="00303F86" w:rsidRPr="00E22EAE">
                        <w:rPr>
                          <w:rFonts w:asciiTheme="minorHAnsi" w:hAnsiTheme="minorHAnsi" w:cstheme="minorHAnsi"/>
                          <w:b/>
                          <w:bCs/>
                          <w:sz w:val="36"/>
                          <w:szCs w:val="36"/>
                        </w:rPr>
                        <w:t>your f</w:t>
                      </w:r>
                      <w:r w:rsidR="00A03779" w:rsidRPr="00E22EAE">
                        <w:rPr>
                          <w:rFonts w:asciiTheme="minorHAnsi" w:hAnsiTheme="minorHAnsi" w:cstheme="minorHAnsi"/>
                          <w:b/>
                          <w:bCs/>
                          <w:sz w:val="36"/>
                          <w:szCs w:val="36"/>
                        </w:rPr>
                        <w:t>amily</w:t>
                      </w:r>
                      <w:r w:rsidR="00FD41E1" w:rsidRPr="00E22EAE">
                        <w:rPr>
                          <w:rFonts w:asciiTheme="minorHAnsi" w:hAnsiTheme="minorHAnsi" w:cstheme="minorHAnsi"/>
                          <w:b/>
                          <w:bCs/>
                          <w:sz w:val="36"/>
                          <w:szCs w:val="36"/>
                        </w:rPr>
                        <w:t xml:space="preserve">, </w:t>
                      </w:r>
                      <w:r w:rsidR="00303F86" w:rsidRPr="00E22EAE">
                        <w:rPr>
                          <w:rFonts w:asciiTheme="minorHAnsi" w:hAnsiTheme="minorHAnsi" w:cstheme="minorHAnsi"/>
                          <w:b/>
                          <w:bCs/>
                          <w:sz w:val="36"/>
                          <w:szCs w:val="36"/>
                        </w:rPr>
                        <w:t>r</w:t>
                      </w:r>
                      <w:r w:rsidR="00FD41E1" w:rsidRPr="00E22EAE">
                        <w:rPr>
                          <w:rFonts w:asciiTheme="minorHAnsi" w:hAnsiTheme="minorHAnsi" w:cstheme="minorHAnsi"/>
                          <w:b/>
                          <w:bCs/>
                          <w:sz w:val="36"/>
                          <w:szCs w:val="36"/>
                        </w:rPr>
                        <w:t xml:space="preserve">egardless of </w:t>
                      </w:r>
                      <w:r w:rsidR="00303F86" w:rsidRPr="00E22EAE">
                        <w:rPr>
                          <w:rFonts w:asciiTheme="minorHAnsi" w:hAnsiTheme="minorHAnsi" w:cstheme="minorHAnsi"/>
                          <w:b/>
                          <w:bCs/>
                          <w:sz w:val="36"/>
                          <w:szCs w:val="36"/>
                        </w:rPr>
                        <w:t>a</w:t>
                      </w:r>
                      <w:r w:rsidR="000339F8" w:rsidRPr="00E22EAE">
                        <w:rPr>
                          <w:rFonts w:asciiTheme="minorHAnsi" w:hAnsiTheme="minorHAnsi" w:cstheme="minorHAnsi"/>
                          <w:b/>
                          <w:bCs/>
                          <w:sz w:val="36"/>
                          <w:szCs w:val="36"/>
                        </w:rPr>
                        <w:t xml:space="preserve">ge and </w:t>
                      </w:r>
                      <w:r w:rsidR="00303F86" w:rsidRPr="00E22EAE">
                        <w:rPr>
                          <w:rFonts w:asciiTheme="minorHAnsi" w:hAnsiTheme="minorHAnsi" w:cstheme="minorHAnsi"/>
                          <w:b/>
                          <w:bCs/>
                          <w:sz w:val="36"/>
                          <w:szCs w:val="36"/>
                        </w:rPr>
                        <w:t>i</w:t>
                      </w:r>
                      <w:r w:rsidR="00FD41E1" w:rsidRPr="00E22EAE">
                        <w:rPr>
                          <w:rFonts w:asciiTheme="minorHAnsi" w:hAnsiTheme="minorHAnsi" w:cstheme="minorHAnsi"/>
                          <w:b/>
                          <w:bCs/>
                          <w:sz w:val="36"/>
                          <w:szCs w:val="36"/>
                        </w:rPr>
                        <w:t xml:space="preserve">mmigration </w:t>
                      </w:r>
                      <w:r w:rsidR="00303F86" w:rsidRPr="00E22EAE">
                        <w:rPr>
                          <w:rFonts w:asciiTheme="minorHAnsi" w:hAnsiTheme="minorHAnsi" w:cstheme="minorHAnsi"/>
                          <w:b/>
                          <w:bCs/>
                          <w:sz w:val="36"/>
                          <w:szCs w:val="36"/>
                        </w:rPr>
                        <w:t>s</w:t>
                      </w:r>
                      <w:r w:rsidR="00FD41E1" w:rsidRPr="00E22EAE">
                        <w:rPr>
                          <w:rFonts w:asciiTheme="minorHAnsi" w:hAnsiTheme="minorHAnsi" w:cstheme="minorHAnsi"/>
                          <w:b/>
                          <w:bCs/>
                          <w:sz w:val="36"/>
                          <w:szCs w:val="36"/>
                        </w:rPr>
                        <w:t>tatus</w:t>
                      </w:r>
                    </w:p>
                  </w:txbxContent>
                </v:textbox>
                <w10:wrap type="square" anchorx="margin"/>
              </v:shape>
            </w:pict>
          </mc:Fallback>
        </mc:AlternateContent>
      </w:r>
      <w:r w:rsidR="003F481D">
        <w:rPr>
          <w:noProof/>
        </w:rPr>
        <mc:AlternateContent>
          <mc:Choice Requires="wps">
            <w:drawing>
              <wp:anchor distT="45720" distB="45720" distL="114300" distR="114300" simplePos="0" relativeHeight="251665408" behindDoc="0" locked="0" layoutInCell="1" allowOverlap="1" wp14:anchorId="4FA1C1F0" wp14:editId="0B99FF0A">
                <wp:simplePos x="0" y="0"/>
                <wp:positionH relativeFrom="margin">
                  <wp:align>left</wp:align>
                </wp:positionH>
                <wp:positionV relativeFrom="paragraph">
                  <wp:posOffset>1816100</wp:posOffset>
                </wp:positionV>
                <wp:extent cx="3228975" cy="137795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1377950"/>
                        </a:xfrm>
                        <a:prstGeom prst="rect">
                          <a:avLst/>
                        </a:prstGeom>
                        <a:noFill/>
                        <a:ln w="9525">
                          <a:noFill/>
                          <a:miter lim="800000"/>
                          <a:headEnd/>
                          <a:tailEnd/>
                        </a:ln>
                      </wps:spPr>
                      <wps:txbx>
                        <w:txbxContent>
                          <w:p w14:paraId="1BCC1BE9" w14:textId="5840C100" w:rsidR="001B1324" w:rsidRPr="00D97E5D" w:rsidRDefault="00C00835" w:rsidP="00D023A8">
                            <w:pPr>
                              <w:spacing w:line="240" w:lineRule="auto"/>
                              <w:rPr>
                                <w:rFonts w:cstheme="minorHAnsi"/>
                                <w:b/>
                                <w:bCs/>
                                <w:color w:val="1F6A7F"/>
                                <w:sz w:val="28"/>
                                <w:szCs w:val="28"/>
                              </w:rPr>
                            </w:pPr>
                            <w:r w:rsidRPr="00D97E5D">
                              <w:rPr>
                                <w:rFonts w:cstheme="minorHAnsi"/>
                                <w:b/>
                                <w:bCs/>
                                <w:color w:val="1F6A7F"/>
                                <w:sz w:val="28"/>
                                <w:szCs w:val="28"/>
                              </w:rPr>
                              <w:t>The California government provides Medi-Cal.</w:t>
                            </w:r>
                          </w:p>
                          <w:p w14:paraId="00576EA0" w14:textId="77777777" w:rsidR="001C1FE1" w:rsidRPr="00837733" w:rsidRDefault="00C00835" w:rsidP="001B1324">
                            <w:pPr>
                              <w:spacing w:line="240" w:lineRule="auto"/>
                              <w:rPr>
                                <w:rFonts w:cstheme="minorHAnsi"/>
                                <w:sz w:val="24"/>
                                <w:szCs w:val="24"/>
                              </w:rPr>
                            </w:pPr>
                            <w:r w:rsidRPr="00D97E5D">
                              <w:rPr>
                                <w:rFonts w:ascii="Calibri" w:hAnsi="Calibri" w:cs="Calibri"/>
                                <w:sz w:val="24"/>
                                <w:szCs w:val="24"/>
                              </w:rPr>
                              <w:t xml:space="preserve">Medi-Cal is a </w:t>
                            </w:r>
                            <w:r w:rsidR="00631C0E" w:rsidRPr="00D97E5D">
                              <w:rPr>
                                <w:rFonts w:ascii="Calibri" w:hAnsi="Calibri" w:cs="Calibri"/>
                                <w:sz w:val="24"/>
                                <w:szCs w:val="24"/>
                              </w:rPr>
                              <w:t xml:space="preserve">free or low-cost </w:t>
                            </w:r>
                            <w:r w:rsidRPr="00D97E5D">
                              <w:rPr>
                                <w:rFonts w:ascii="Calibri" w:hAnsi="Calibri" w:cs="Calibri"/>
                                <w:sz w:val="24"/>
                                <w:szCs w:val="24"/>
                              </w:rPr>
                              <w:t>state health care program for people with low incomes.</w:t>
                            </w:r>
                            <w:r w:rsidR="00326DB0" w:rsidRPr="00D97E5D">
                              <w:rPr>
                                <w:rFonts w:ascii="Calibri" w:hAnsi="Calibri" w:cs="Calibri"/>
                                <w:sz w:val="24"/>
                                <w:szCs w:val="24"/>
                              </w:rPr>
                              <w:t xml:space="preserve"> California </w:t>
                            </w:r>
                            <w:r w:rsidR="008E6F47" w:rsidRPr="00D97E5D">
                              <w:rPr>
                                <w:rFonts w:ascii="Calibri" w:hAnsi="Calibri" w:cs="Calibri"/>
                                <w:sz w:val="24"/>
                                <w:szCs w:val="24"/>
                              </w:rPr>
                              <w:t>recognizes</w:t>
                            </w:r>
                            <w:r w:rsidR="00326DB0" w:rsidRPr="00D97E5D">
                              <w:rPr>
                                <w:rFonts w:ascii="Calibri" w:hAnsi="Calibri" w:cs="Calibri"/>
                                <w:sz w:val="24"/>
                                <w:szCs w:val="24"/>
                              </w:rPr>
                              <w:t xml:space="preserve"> that undocumented Californians work hard and deserve health care.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A1C1F0" id="_x0000_s1035" type="#_x0000_t202" style="position:absolute;margin-left:0;margin-top:143pt;width:254.25pt;height:108.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" filled="f" stroked="f">
                <v:textbox>
                  <w:txbxContent>
                    <w:p w14:paraId="1BCC1BE9" w14:textId="5840C100" w:rsidR="001B1324" w:rsidRPr="00D97E5D" w:rsidRDefault="00C00835" w:rsidP="00D023A8">
                      <w:pPr>
                        <w:spacing w:line="240" w:lineRule="auto"/>
                        <w:rPr>
                          <w:rFonts w:cstheme="minorHAnsi"/>
                          <w:b/>
                          <w:bCs/>
                          <w:color w:val="1F6A7F"/>
                          <w:sz w:val="28"/>
                          <w:szCs w:val="28"/>
                        </w:rPr>
                      </w:pPr>
                      <w:r w:rsidRPr="00D97E5D">
                        <w:rPr>
                          <w:rFonts w:cstheme="minorHAnsi"/>
                          <w:b/>
                          <w:bCs/>
                          <w:color w:val="1F6A7F"/>
                          <w:sz w:val="28"/>
                          <w:szCs w:val="28"/>
                        </w:rPr>
                        <w:t>The California government provides Medi-Cal.</w:t>
                      </w:r>
                    </w:p>
                    <w:p w14:paraId="00576EA0" w14:textId="77777777" w:rsidR="001C1FE1" w:rsidRPr="00837733" w:rsidRDefault="00C00835" w:rsidP="001B1324">
                      <w:pPr>
                        <w:spacing w:line="240" w:lineRule="auto"/>
                        <w:rPr>
                          <w:rFonts w:cstheme="minorHAnsi"/>
                          <w:sz w:val="24"/>
                          <w:szCs w:val="24"/>
                        </w:rPr>
                      </w:pPr>
                      <w:r w:rsidRPr="00D97E5D">
                        <w:rPr>
                          <w:rFonts w:ascii="Calibri" w:hAnsi="Calibri" w:cs="Calibri"/>
                          <w:sz w:val="24"/>
                          <w:szCs w:val="24"/>
                        </w:rPr>
                        <w:t xml:space="preserve">Medi-Cal is a </w:t>
                      </w:r>
                      <w:r w:rsidR="00631C0E" w:rsidRPr="00D97E5D">
                        <w:rPr>
                          <w:rFonts w:ascii="Calibri" w:hAnsi="Calibri" w:cs="Calibri"/>
                          <w:sz w:val="24"/>
                          <w:szCs w:val="24"/>
                        </w:rPr>
                        <w:t xml:space="preserve">free or low-cost </w:t>
                      </w:r>
                      <w:r w:rsidRPr="00D97E5D">
                        <w:rPr>
                          <w:rFonts w:ascii="Calibri" w:hAnsi="Calibri" w:cs="Calibri"/>
                          <w:sz w:val="24"/>
                          <w:szCs w:val="24"/>
                        </w:rPr>
                        <w:t>state health care program for people with low incomes.</w:t>
                      </w:r>
                      <w:r w:rsidR="00326DB0" w:rsidRPr="00D97E5D">
                        <w:rPr>
                          <w:rFonts w:ascii="Calibri" w:hAnsi="Calibri" w:cs="Calibri"/>
                          <w:sz w:val="24"/>
                          <w:szCs w:val="24"/>
                        </w:rPr>
                        <w:t xml:space="preserve"> California </w:t>
                      </w:r>
                      <w:r w:rsidR="008E6F47" w:rsidRPr="00D97E5D">
                        <w:rPr>
                          <w:rFonts w:ascii="Calibri" w:hAnsi="Calibri" w:cs="Calibri"/>
                          <w:sz w:val="24"/>
                          <w:szCs w:val="24"/>
                        </w:rPr>
                        <w:t>recognizes</w:t>
                      </w:r>
                      <w:r w:rsidR="00326DB0" w:rsidRPr="00D97E5D">
                        <w:rPr>
                          <w:rFonts w:ascii="Calibri" w:hAnsi="Calibri" w:cs="Calibri"/>
                          <w:sz w:val="24"/>
                          <w:szCs w:val="24"/>
                        </w:rPr>
                        <w:t xml:space="preserve"> that undocumented Californians work hard and deserve health care.</w:t>
                      </w:r>
                    </w:p>
                  </w:txbxContent>
                </v:textbox>
                <w10:wrap type="square" anchorx="margin"/>
              </v:shape>
            </w:pict>
          </mc:Fallback>
        </mc:AlternateContent>
      </w:r>
    </w:p>
    <w:sectPr w:rsidR="00353BC4" w:rsidSect="006016D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1ECB3" w14:textId="77777777" w:rsidR="008671E7" w:rsidRDefault="008671E7" w:rsidP="00D54458">
      <w:pPr>
        <w:spacing w:after="0" w:line="240" w:lineRule="auto"/>
      </w:pPr>
      <w:r>
        <w:separator/>
      </w:r>
    </w:p>
  </w:endnote>
  <w:endnote w:type="continuationSeparator" w:id="0">
    <w:p w14:paraId="0441DC76" w14:textId="77777777" w:rsidR="008671E7" w:rsidRDefault="008671E7" w:rsidP="00D54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5F256" w14:textId="77777777" w:rsidR="008671E7" w:rsidRDefault="008671E7" w:rsidP="00D54458">
      <w:pPr>
        <w:spacing w:after="0" w:line="240" w:lineRule="auto"/>
      </w:pPr>
      <w:r>
        <w:separator/>
      </w:r>
    </w:p>
  </w:footnote>
  <w:footnote w:type="continuationSeparator" w:id="0">
    <w:p w14:paraId="79DFE7EB" w14:textId="77777777" w:rsidR="008671E7" w:rsidRDefault="008671E7" w:rsidP="00D544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71E0E"/>
    <w:multiLevelType w:val="hybridMultilevel"/>
    <w:tmpl w:val="D16C9B7C"/>
    <w:lvl w:ilvl="0" w:tplc="04090001">
      <w:start w:val="1"/>
      <w:numFmt w:val="bullet"/>
      <w:lvlText w:val=""/>
      <w:lvlJc w:val="left"/>
      <w:pPr>
        <w:ind w:left="720" w:hanging="360"/>
      </w:pPr>
      <w:rPr>
        <w:rFonts w:ascii="Symbol" w:hAnsi="Symbol" w:hint="default"/>
      </w:rPr>
    </w:lvl>
    <w:lvl w:ilvl="1" w:tplc="49E67932">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A411B7"/>
    <w:multiLevelType w:val="hybridMultilevel"/>
    <w:tmpl w:val="0BD2E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A43040"/>
    <w:multiLevelType w:val="hybridMultilevel"/>
    <w:tmpl w:val="F954B7A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9DC4C52"/>
    <w:multiLevelType w:val="hybridMultilevel"/>
    <w:tmpl w:val="37841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BF30FA"/>
    <w:multiLevelType w:val="hybridMultilevel"/>
    <w:tmpl w:val="D3723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FD5D89"/>
    <w:multiLevelType w:val="hybridMultilevel"/>
    <w:tmpl w:val="3642F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BC2561"/>
    <w:multiLevelType w:val="hybridMultilevel"/>
    <w:tmpl w:val="51AA6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055B54"/>
    <w:multiLevelType w:val="hybridMultilevel"/>
    <w:tmpl w:val="D5A25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7E438F"/>
    <w:multiLevelType w:val="hybridMultilevel"/>
    <w:tmpl w:val="2B360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463553"/>
    <w:multiLevelType w:val="hybridMultilevel"/>
    <w:tmpl w:val="C2364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B316EE"/>
    <w:multiLevelType w:val="hybridMultilevel"/>
    <w:tmpl w:val="D980A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2A404D"/>
    <w:multiLevelType w:val="hybridMultilevel"/>
    <w:tmpl w:val="2BBAC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CE5015A"/>
    <w:multiLevelType w:val="hybridMultilevel"/>
    <w:tmpl w:val="C00E749E"/>
    <w:lvl w:ilvl="0" w:tplc="04090001">
      <w:start w:val="1"/>
      <w:numFmt w:val="bullet"/>
      <w:lvlText w:val=""/>
      <w:lvlJc w:val="left"/>
      <w:pPr>
        <w:ind w:left="450" w:hanging="360"/>
      </w:pPr>
      <w:rPr>
        <w:rFonts w:ascii="Symbol" w:hAnsi="Symbol" w:hint="default"/>
      </w:rPr>
    </w:lvl>
    <w:lvl w:ilvl="1" w:tplc="FFFFFFFF" w:tentative="1">
      <w:start w:val="1"/>
      <w:numFmt w:val="bullet"/>
      <w:lvlText w:val="o"/>
      <w:lvlJc w:val="left"/>
      <w:pPr>
        <w:ind w:left="1170" w:hanging="360"/>
      </w:pPr>
      <w:rPr>
        <w:rFonts w:ascii="Courier New" w:hAnsi="Courier New" w:cs="Courier New" w:hint="default"/>
      </w:rPr>
    </w:lvl>
    <w:lvl w:ilvl="2" w:tplc="FFFFFFFF" w:tentative="1">
      <w:start w:val="1"/>
      <w:numFmt w:val="bullet"/>
      <w:lvlText w:val=""/>
      <w:lvlJc w:val="left"/>
      <w:pPr>
        <w:ind w:left="1890" w:hanging="360"/>
      </w:pPr>
      <w:rPr>
        <w:rFonts w:ascii="Wingdings" w:hAnsi="Wingdings" w:hint="default"/>
      </w:rPr>
    </w:lvl>
    <w:lvl w:ilvl="3" w:tplc="FFFFFFFF" w:tentative="1">
      <w:start w:val="1"/>
      <w:numFmt w:val="bullet"/>
      <w:lvlText w:val=""/>
      <w:lvlJc w:val="left"/>
      <w:pPr>
        <w:ind w:left="2610" w:hanging="360"/>
      </w:pPr>
      <w:rPr>
        <w:rFonts w:ascii="Symbol" w:hAnsi="Symbol" w:hint="default"/>
      </w:rPr>
    </w:lvl>
    <w:lvl w:ilvl="4" w:tplc="FFFFFFFF" w:tentative="1">
      <w:start w:val="1"/>
      <w:numFmt w:val="bullet"/>
      <w:lvlText w:val="o"/>
      <w:lvlJc w:val="left"/>
      <w:pPr>
        <w:ind w:left="3330" w:hanging="360"/>
      </w:pPr>
      <w:rPr>
        <w:rFonts w:ascii="Courier New" w:hAnsi="Courier New" w:cs="Courier New" w:hint="default"/>
      </w:rPr>
    </w:lvl>
    <w:lvl w:ilvl="5" w:tplc="FFFFFFFF" w:tentative="1">
      <w:start w:val="1"/>
      <w:numFmt w:val="bullet"/>
      <w:lvlText w:val=""/>
      <w:lvlJc w:val="left"/>
      <w:pPr>
        <w:ind w:left="4050" w:hanging="360"/>
      </w:pPr>
      <w:rPr>
        <w:rFonts w:ascii="Wingdings" w:hAnsi="Wingdings" w:hint="default"/>
      </w:rPr>
    </w:lvl>
    <w:lvl w:ilvl="6" w:tplc="FFFFFFFF" w:tentative="1">
      <w:start w:val="1"/>
      <w:numFmt w:val="bullet"/>
      <w:lvlText w:val=""/>
      <w:lvlJc w:val="left"/>
      <w:pPr>
        <w:ind w:left="4770" w:hanging="360"/>
      </w:pPr>
      <w:rPr>
        <w:rFonts w:ascii="Symbol" w:hAnsi="Symbol" w:hint="default"/>
      </w:rPr>
    </w:lvl>
    <w:lvl w:ilvl="7" w:tplc="FFFFFFFF" w:tentative="1">
      <w:start w:val="1"/>
      <w:numFmt w:val="bullet"/>
      <w:lvlText w:val="o"/>
      <w:lvlJc w:val="left"/>
      <w:pPr>
        <w:ind w:left="5490" w:hanging="360"/>
      </w:pPr>
      <w:rPr>
        <w:rFonts w:ascii="Courier New" w:hAnsi="Courier New" w:cs="Courier New" w:hint="default"/>
      </w:rPr>
    </w:lvl>
    <w:lvl w:ilvl="8" w:tplc="FFFFFFFF" w:tentative="1">
      <w:start w:val="1"/>
      <w:numFmt w:val="bullet"/>
      <w:lvlText w:val=""/>
      <w:lvlJc w:val="left"/>
      <w:pPr>
        <w:ind w:left="6210" w:hanging="360"/>
      </w:pPr>
      <w:rPr>
        <w:rFonts w:ascii="Wingdings" w:hAnsi="Wingdings" w:hint="default"/>
      </w:rPr>
    </w:lvl>
  </w:abstractNum>
  <w:abstractNum w:abstractNumId="13" w15:restartNumberingAfterBreak="0">
    <w:nsid w:val="5FD009A2"/>
    <w:multiLevelType w:val="hybridMultilevel"/>
    <w:tmpl w:val="45B0F6A0"/>
    <w:lvl w:ilvl="0" w:tplc="5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FDB6945"/>
    <w:multiLevelType w:val="hybridMultilevel"/>
    <w:tmpl w:val="F3C4308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15:restartNumberingAfterBreak="0">
    <w:nsid w:val="70750F1E"/>
    <w:multiLevelType w:val="hybridMultilevel"/>
    <w:tmpl w:val="E8F6A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0017D3"/>
    <w:multiLevelType w:val="hybridMultilevel"/>
    <w:tmpl w:val="7034F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62794">
    <w:abstractNumId w:val="6"/>
  </w:num>
  <w:num w:numId="2" w16cid:durableId="548300797">
    <w:abstractNumId w:val="3"/>
  </w:num>
  <w:num w:numId="3" w16cid:durableId="949775954">
    <w:abstractNumId w:val="2"/>
  </w:num>
  <w:num w:numId="4" w16cid:durableId="732629266">
    <w:abstractNumId w:val="1"/>
  </w:num>
  <w:num w:numId="5" w16cid:durableId="1982734934">
    <w:abstractNumId w:val="15"/>
  </w:num>
  <w:num w:numId="6" w16cid:durableId="1901284371">
    <w:abstractNumId w:val="7"/>
  </w:num>
  <w:num w:numId="7" w16cid:durableId="890655660">
    <w:abstractNumId w:val="13"/>
  </w:num>
  <w:num w:numId="8" w16cid:durableId="1539775347">
    <w:abstractNumId w:val="0"/>
  </w:num>
  <w:num w:numId="9" w16cid:durableId="673651218">
    <w:abstractNumId w:val="8"/>
  </w:num>
  <w:num w:numId="10" w16cid:durableId="780299850">
    <w:abstractNumId w:val="9"/>
  </w:num>
  <w:num w:numId="11" w16cid:durableId="921140263">
    <w:abstractNumId w:val="4"/>
  </w:num>
  <w:num w:numId="12" w16cid:durableId="682055401">
    <w:abstractNumId w:val="14"/>
  </w:num>
  <w:num w:numId="13" w16cid:durableId="426509524">
    <w:abstractNumId w:val="16"/>
  </w:num>
  <w:num w:numId="14" w16cid:durableId="2062898997">
    <w:abstractNumId w:val="12"/>
  </w:num>
  <w:num w:numId="15" w16cid:durableId="1507944369">
    <w:abstractNumId w:val="10"/>
  </w:num>
  <w:num w:numId="16" w16cid:durableId="190922977">
    <w:abstractNumId w:val="5"/>
  </w:num>
  <w:num w:numId="17" w16cid:durableId="4017618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903"/>
    <w:rsid w:val="000036CE"/>
    <w:rsid w:val="000055AB"/>
    <w:rsid w:val="0000637E"/>
    <w:rsid w:val="00027C7D"/>
    <w:rsid w:val="000339F8"/>
    <w:rsid w:val="00062261"/>
    <w:rsid w:val="000654A8"/>
    <w:rsid w:val="000809AE"/>
    <w:rsid w:val="00082415"/>
    <w:rsid w:val="00087854"/>
    <w:rsid w:val="00095E03"/>
    <w:rsid w:val="000B7123"/>
    <w:rsid w:val="000B7E0F"/>
    <w:rsid w:val="000C137F"/>
    <w:rsid w:val="000C17CA"/>
    <w:rsid w:val="000C492D"/>
    <w:rsid w:val="000D5022"/>
    <w:rsid w:val="000D51A6"/>
    <w:rsid w:val="000D77C0"/>
    <w:rsid w:val="000E191A"/>
    <w:rsid w:val="00102F19"/>
    <w:rsid w:val="001071E3"/>
    <w:rsid w:val="0013315F"/>
    <w:rsid w:val="00152276"/>
    <w:rsid w:val="00154517"/>
    <w:rsid w:val="00166472"/>
    <w:rsid w:val="001709B6"/>
    <w:rsid w:val="00186348"/>
    <w:rsid w:val="001B1324"/>
    <w:rsid w:val="001B4A44"/>
    <w:rsid w:val="001B747C"/>
    <w:rsid w:val="001C00E8"/>
    <w:rsid w:val="001C1FE1"/>
    <w:rsid w:val="002013CA"/>
    <w:rsid w:val="002053F5"/>
    <w:rsid w:val="00211375"/>
    <w:rsid w:val="0021592E"/>
    <w:rsid w:val="00217F74"/>
    <w:rsid w:val="00220F14"/>
    <w:rsid w:val="00247141"/>
    <w:rsid w:val="00262AA5"/>
    <w:rsid w:val="002639DC"/>
    <w:rsid w:val="00264E51"/>
    <w:rsid w:val="00266EB8"/>
    <w:rsid w:val="00282A05"/>
    <w:rsid w:val="00290D84"/>
    <w:rsid w:val="002B404B"/>
    <w:rsid w:val="002C3FD7"/>
    <w:rsid w:val="002C6B29"/>
    <w:rsid w:val="002C71B7"/>
    <w:rsid w:val="002D45F1"/>
    <w:rsid w:val="002D7740"/>
    <w:rsid w:val="002E5536"/>
    <w:rsid w:val="00301C01"/>
    <w:rsid w:val="00303537"/>
    <w:rsid w:val="00303F86"/>
    <w:rsid w:val="00310EAA"/>
    <w:rsid w:val="0031257D"/>
    <w:rsid w:val="00314C9A"/>
    <w:rsid w:val="00326DB0"/>
    <w:rsid w:val="00334B14"/>
    <w:rsid w:val="0033626A"/>
    <w:rsid w:val="003367B3"/>
    <w:rsid w:val="00353BC4"/>
    <w:rsid w:val="00354383"/>
    <w:rsid w:val="003678D3"/>
    <w:rsid w:val="00370C03"/>
    <w:rsid w:val="0038744D"/>
    <w:rsid w:val="00395322"/>
    <w:rsid w:val="003B78BE"/>
    <w:rsid w:val="003D132A"/>
    <w:rsid w:val="003D5EE3"/>
    <w:rsid w:val="003E5844"/>
    <w:rsid w:val="003F0363"/>
    <w:rsid w:val="003F0749"/>
    <w:rsid w:val="003F256F"/>
    <w:rsid w:val="003F481D"/>
    <w:rsid w:val="004001E8"/>
    <w:rsid w:val="00426ACA"/>
    <w:rsid w:val="00447658"/>
    <w:rsid w:val="00451FD3"/>
    <w:rsid w:val="00452A7E"/>
    <w:rsid w:val="00467C50"/>
    <w:rsid w:val="00475B87"/>
    <w:rsid w:val="00476B32"/>
    <w:rsid w:val="004842FA"/>
    <w:rsid w:val="004922E8"/>
    <w:rsid w:val="00493AF0"/>
    <w:rsid w:val="004A5484"/>
    <w:rsid w:val="004C60CB"/>
    <w:rsid w:val="004C6893"/>
    <w:rsid w:val="004D22AE"/>
    <w:rsid w:val="004D5288"/>
    <w:rsid w:val="004D58EC"/>
    <w:rsid w:val="004D608E"/>
    <w:rsid w:val="004F2314"/>
    <w:rsid w:val="004F3AC1"/>
    <w:rsid w:val="00500F58"/>
    <w:rsid w:val="0050173B"/>
    <w:rsid w:val="005063C9"/>
    <w:rsid w:val="00512477"/>
    <w:rsid w:val="005133AD"/>
    <w:rsid w:val="005226A3"/>
    <w:rsid w:val="00525237"/>
    <w:rsid w:val="00532D10"/>
    <w:rsid w:val="005345C1"/>
    <w:rsid w:val="00534603"/>
    <w:rsid w:val="005374F6"/>
    <w:rsid w:val="00546D39"/>
    <w:rsid w:val="00550E5E"/>
    <w:rsid w:val="00564C06"/>
    <w:rsid w:val="00571DFD"/>
    <w:rsid w:val="005A7DBF"/>
    <w:rsid w:val="005B153C"/>
    <w:rsid w:val="005C6B29"/>
    <w:rsid w:val="005D4977"/>
    <w:rsid w:val="005F54E2"/>
    <w:rsid w:val="005F6C0A"/>
    <w:rsid w:val="00600814"/>
    <w:rsid w:val="006016DF"/>
    <w:rsid w:val="00602739"/>
    <w:rsid w:val="00602E47"/>
    <w:rsid w:val="00631C0E"/>
    <w:rsid w:val="00636520"/>
    <w:rsid w:val="00643C6F"/>
    <w:rsid w:val="00671EF4"/>
    <w:rsid w:val="006722FB"/>
    <w:rsid w:val="006C4FA7"/>
    <w:rsid w:val="006E2497"/>
    <w:rsid w:val="006E319F"/>
    <w:rsid w:val="006F4E7D"/>
    <w:rsid w:val="00707C6B"/>
    <w:rsid w:val="00732F6D"/>
    <w:rsid w:val="0074623F"/>
    <w:rsid w:val="0075766A"/>
    <w:rsid w:val="00764B0E"/>
    <w:rsid w:val="007721F6"/>
    <w:rsid w:val="007747CE"/>
    <w:rsid w:val="0078068F"/>
    <w:rsid w:val="00785065"/>
    <w:rsid w:val="00792C3A"/>
    <w:rsid w:val="0079322D"/>
    <w:rsid w:val="007A1B00"/>
    <w:rsid w:val="007A264F"/>
    <w:rsid w:val="007D5310"/>
    <w:rsid w:val="007D617E"/>
    <w:rsid w:val="007E73C0"/>
    <w:rsid w:val="007F10D3"/>
    <w:rsid w:val="00805B73"/>
    <w:rsid w:val="008064A7"/>
    <w:rsid w:val="00814970"/>
    <w:rsid w:val="00836E0F"/>
    <w:rsid w:val="00837733"/>
    <w:rsid w:val="0086161F"/>
    <w:rsid w:val="00864BED"/>
    <w:rsid w:val="008671E7"/>
    <w:rsid w:val="008743BE"/>
    <w:rsid w:val="00876E6B"/>
    <w:rsid w:val="00893A57"/>
    <w:rsid w:val="00895B0C"/>
    <w:rsid w:val="008B70CF"/>
    <w:rsid w:val="008C5819"/>
    <w:rsid w:val="008D022A"/>
    <w:rsid w:val="008D1C3C"/>
    <w:rsid w:val="008D3A71"/>
    <w:rsid w:val="008D7DB4"/>
    <w:rsid w:val="008E1161"/>
    <w:rsid w:val="008E4F0A"/>
    <w:rsid w:val="008E53CC"/>
    <w:rsid w:val="008E663A"/>
    <w:rsid w:val="008E6F47"/>
    <w:rsid w:val="00917B77"/>
    <w:rsid w:val="0092021A"/>
    <w:rsid w:val="009209EC"/>
    <w:rsid w:val="009268F2"/>
    <w:rsid w:val="00927C9E"/>
    <w:rsid w:val="00935726"/>
    <w:rsid w:val="0095163B"/>
    <w:rsid w:val="00952D14"/>
    <w:rsid w:val="00956331"/>
    <w:rsid w:val="00974E63"/>
    <w:rsid w:val="00983047"/>
    <w:rsid w:val="009A1C8F"/>
    <w:rsid w:val="009A29B5"/>
    <w:rsid w:val="009A780C"/>
    <w:rsid w:val="009C4A07"/>
    <w:rsid w:val="009C5F11"/>
    <w:rsid w:val="009D1A2F"/>
    <w:rsid w:val="009D590B"/>
    <w:rsid w:val="009D7473"/>
    <w:rsid w:val="009F107A"/>
    <w:rsid w:val="00A001A4"/>
    <w:rsid w:val="00A03779"/>
    <w:rsid w:val="00A102C5"/>
    <w:rsid w:val="00A125D3"/>
    <w:rsid w:val="00A25B6D"/>
    <w:rsid w:val="00A30366"/>
    <w:rsid w:val="00A34B20"/>
    <w:rsid w:val="00A3570F"/>
    <w:rsid w:val="00A859B3"/>
    <w:rsid w:val="00AA60ED"/>
    <w:rsid w:val="00AC358E"/>
    <w:rsid w:val="00AC5F9F"/>
    <w:rsid w:val="00AE0504"/>
    <w:rsid w:val="00AE2175"/>
    <w:rsid w:val="00AF4623"/>
    <w:rsid w:val="00B01041"/>
    <w:rsid w:val="00B243C2"/>
    <w:rsid w:val="00B24CC7"/>
    <w:rsid w:val="00B26A53"/>
    <w:rsid w:val="00B542F3"/>
    <w:rsid w:val="00B576D2"/>
    <w:rsid w:val="00B6791F"/>
    <w:rsid w:val="00B71EF4"/>
    <w:rsid w:val="00B73401"/>
    <w:rsid w:val="00B874AF"/>
    <w:rsid w:val="00B92838"/>
    <w:rsid w:val="00BB4198"/>
    <w:rsid w:val="00BD708B"/>
    <w:rsid w:val="00BF19B5"/>
    <w:rsid w:val="00C00835"/>
    <w:rsid w:val="00C0211F"/>
    <w:rsid w:val="00C15903"/>
    <w:rsid w:val="00C15CC9"/>
    <w:rsid w:val="00C16973"/>
    <w:rsid w:val="00C20964"/>
    <w:rsid w:val="00C231B9"/>
    <w:rsid w:val="00C263EA"/>
    <w:rsid w:val="00C30052"/>
    <w:rsid w:val="00C33562"/>
    <w:rsid w:val="00C4473C"/>
    <w:rsid w:val="00C50E8C"/>
    <w:rsid w:val="00C5614B"/>
    <w:rsid w:val="00C70EB5"/>
    <w:rsid w:val="00C70F55"/>
    <w:rsid w:val="00C72D7E"/>
    <w:rsid w:val="00C77749"/>
    <w:rsid w:val="00C827D4"/>
    <w:rsid w:val="00C90E9B"/>
    <w:rsid w:val="00C948FC"/>
    <w:rsid w:val="00C95C10"/>
    <w:rsid w:val="00CB3C3B"/>
    <w:rsid w:val="00CC06CB"/>
    <w:rsid w:val="00CC6139"/>
    <w:rsid w:val="00CD7E98"/>
    <w:rsid w:val="00CF0A06"/>
    <w:rsid w:val="00D023A8"/>
    <w:rsid w:val="00D023DD"/>
    <w:rsid w:val="00D04BD0"/>
    <w:rsid w:val="00D0555F"/>
    <w:rsid w:val="00D06D96"/>
    <w:rsid w:val="00D13719"/>
    <w:rsid w:val="00D221DF"/>
    <w:rsid w:val="00D2406D"/>
    <w:rsid w:val="00D4190B"/>
    <w:rsid w:val="00D4286C"/>
    <w:rsid w:val="00D54458"/>
    <w:rsid w:val="00D70E85"/>
    <w:rsid w:val="00D874E3"/>
    <w:rsid w:val="00D91A3F"/>
    <w:rsid w:val="00D91CEA"/>
    <w:rsid w:val="00D97E5D"/>
    <w:rsid w:val="00DA1A82"/>
    <w:rsid w:val="00DA7D9C"/>
    <w:rsid w:val="00DC0875"/>
    <w:rsid w:val="00DC54B1"/>
    <w:rsid w:val="00DC5E75"/>
    <w:rsid w:val="00DD3D25"/>
    <w:rsid w:val="00E01B7A"/>
    <w:rsid w:val="00E14CEE"/>
    <w:rsid w:val="00E225D6"/>
    <w:rsid w:val="00E22EAE"/>
    <w:rsid w:val="00E3321D"/>
    <w:rsid w:val="00E46EFC"/>
    <w:rsid w:val="00E47ADE"/>
    <w:rsid w:val="00E52724"/>
    <w:rsid w:val="00E531F7"/>
    <w:rsid w:val="00E531FE"/>
    <w:rsid w:val="00E572FB"/>
    <w:rsid w:val="00E837C1"/>
    <w:rsid w:val="00E843AC"/>
    <w:rsid w:val="00E869DC"/>
    <w:rsid w:val="00E939C7"/>
    <w:rsid w:val="00E965B8"/>
    <w:rsid w:val="00EA5319"/>
    <w:rsid w:val="00EB225E"/>
    <w:rsid w:val="00EC3B1F"/>
    <w:rsid w:val="00EC57F0"/>
    <w:rsid w:val="00EC685A"/>
    <w:rsid w:val="00EC72E8"/>
    <w:rsid w:val="00EE44D5"/>
    <w:rsid w:val="00EF2F9E"/>
    <w:rsid w:val="00EF7D96"/>
    <w:rsid w:val="00F1407A"/>
    <w:rsid w:val="00F51AB7"/>
    <w:rsid w:val="00F641E6"/>
    <w:rsid w:val="00F64CCA"/>
    <w:rsid w:val="00F65C38"/>
    <w:rsid w:val="00F95FE6"/>
    <w:rsid w:val="00FC6FA7"/>
    <w:rsid w:val="00FC79B3"/>
    <w:rsid w:val="00FC7A2E"/>
    <w:rsid w:val="00FD1272"/>
    <w:rsid w:val="00FD1569"/>
    <w:rsid w:val="00FD250C"/>
    <w:rsid w:val="00FD41E1"/>
    <w:rsid w:val="00FD53D2"/>
    <w:rsid w:val="00FD62D9"/>
    <w:rsid w:val="00FF17B6"/>
    <w:rsid w:val="00FF7F3D"/>
    <w:rsid w:val="1D2480C2"/>
    <w:rsid w:val="3804D61E"/>
    <w:rsid w:val="42730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B498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139"/>
  </w:style>
  <w:style w:type="paragraph" w:styleId="Heading1">
    <w:name w:val="heading 1"/>
    <w:basedOn w:val="Normal"/>
    <w:next w:val="Normal"/>
    <w:link w:val="Heading1Char"/>
    <w:uiPriority w:val="9"/>
    <w:qFormat/>
    <w:rsid w:val="001C1FE1"/>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1C1FE1"/>
    <w:pPr>
      <w:keepNext/>
      <w:keepLines/>
      <w:spacing w:before="40" w:after="0"/>
      <w:outlineLvl w:val="1"/>
    </w:pPr>
    <w:rPr>
      <w:rFonts w:asciiTheme="majorHAnsi" w:eastAsiaTheme="majorEastAsia" w:hAnsiTheme="majorHAnsi" w:cstheme="majorBidi"/>
      <w:b/>
      <w:color w:val="2F5496" w:themeColor="accent1" w:themeShade="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016D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16D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C1FE1"/>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1C1FE1"/>
    <w:rPr>
      <w:rFonts w:asciiTheme="majorHAnsi" w:eastAsiaTheme="majorEastAsia" w:hAnsiTheme="majorHAnsi" w:cstheme="majorBidi"/>
      <w:b/>
      <w:color w:val="2F5496" w:themeColor="accent1" w:themeShade="BF"/>
      <w:sz w:val="24"/>
      <w:szCs w:val="26"/>
    </w:rPr>
  </w:style>
  <w:style w:type="paragraph" w:styleId="ListParagraph">
    <w:name w:val="List Paragraph"/>
    <w:basedOn w:val="Normal"/>
    <w:uiPriority w:val="34"/>
    <w:qFormat/>
    <w:rsid w:val="001C1FE1"/>
    <w:pPr>
      <w:ind w:left="720"/>
      <w:contextualSpacing/>
    </w:pPr>
  </w:style>
  <w:style w:type="character" w:styleId="Hyperlink">
    <w:name w:val="Hyperlink"/>
    <w:basedOn w:val="DefaultParagraphFont"/>
    <w:uiPriority w:val="99"/>
    <w:unhideWhenUsed/>
    <w:rsid w:val="00264E51"/>
    <w:rPr>
      <w:color w:val="0563C1" w:themeColor="hyperlink"/>
      <w:u w:val="single"/>
    </w:rPr>
  </w:style>
  <w:style w:type="character" w:styleId="UnresolvedMention">
    <w:name w:val="Unresolved Mention"/>
    <w:basedOn w:val="DefaultParagraphFont"/>
    <w:uiPriority w:val="99"/>
    <w:semiHidden/>
    <w:unhideWhenUsed/>
    <w:rsid w:val="00264E51"/>
    <w:rPr>
      <w:color w:val="605E5C"/>
      <w:shd w:val="clear" w:color="auto" w:fill="E1DFDD"/>
    </w:rPr>
  </w:style>
  <w:style w:type="paragraph" w:styleId="Revision">
    <w:name w:val="Revision"/>
    <w:hidden/>
    <w:uiPriority w:val="99"/>
    <w:semiHidden/>
    <w:rsid w:val="008D7DB4"/>
    <w:pPr>
      <w:spacing w:after="0" w:line="240" w:lineRule="auto"/>
    </w:pPr>
  </w:style>
  <w:style w:type="character" w:styleId="CommentReference">
    <w:name w:val="annotation reference"/>
    <w:basedOn w:val="DefaultParagraphFont"/>
    <w:uiPriority w:val="99"/>
    <w:semiHidden/>
    <w:unhideWhenUsed/>
    <w:rsid w:val="00DA1A82"/>
    <w:rPr>
      <w:sz w:val="16"/>
      <w:szCs w:val="16"/>
    </w:rPr>
  </w:style>
  <w:style w:type="paragraph" w:styleId="CommentText">
    <w:name w:val="annotation text"/>
    <w:basedOn w:val="Normal"/>
    <w:link w:val="CommentTextChar"/>
    <w:uiPriority w:val="99"/>
    <w:unhideWhenUsed/>
    <w:rsid w:val="00DA1A82"/>
    <w:pPr>
      <w:spacing w:line="240" w:lineRule="auto"/>
    </w:pPr>
    <w:rPr>
      <w:sz w:val="20"/>
      <w:szCs w:val="20"/>
    </w:rPr>
  </w:style>
  <w:style w:type="character" w:customStyle="1" w:styleId="CommentTextChar">
    <w:name w:val="Comment Text Char"/>
    <w:basedOn w:val="DefaultParagraphFont"/>
    <w:link w:val="CommentText"/>
    <w:uiPriority w:val="99"/>
    <w:rsid w:val="00DA1A82"/>
    <w:rPr>
      <w:sz w:val="20"/>
      <w:szCs w:val="20"/>
    </w:rPr>
  </w:style>
  <w:style w:type="paragraph" w:styleId="CommentSubject">
    <w:name w:val="annotation subject"/>
    <w:basedOn w:val="CommentText"/>
    <w:next w:val="CommentText"/>
    <w:link w:val="CommentSubjectChar"/>
    <w:uiPriority w:val="99"/>
    <w:semiHidden/>
    <w:unhideWhenUsed/>
    <w:rsid w:val="00DA1A82"/>
    <w:rPr>
      <w:b/>
      <w:bCs/>
    </w:rPr>
  </w:style>
  <w:style w:type="character" w:customStyle="1" w:styleId="CommentSubjectChar">
    <w:name w:val="Comment Subject Char"/>
    <w:basedOn w:val="CommentTextChar"/>
    <w:link w:val="CommentSubject"/>
    <w:uiPriority w:val="99"/>
    <w:semiHidden/>
    <w:rsid w:val="00DA1A82"/>
    <w:rPr>
      <w:b/>
      <w:bCs/>
      <w:sz w:val="20"/>
      <w:szCs w:val="20"/>
    </w:rPr>
  </w:style>
  <w:style w:type="character" w:styleId="FollowedHyperlink">
    <w:name w:val="FollowedHyperlink"/>
    <w:basedOn w:val="DefaultParagraphFont"/>
    <w:uiPriority w:val="99"/>
    <w:semiHidden/>
    <w:unhideWhenUsed/>
    <w:rsid w:val="00DA7D9C"/>
    <w:rPr>
      <w:color w:val="954F72" w:themeColor="followedHyperlink"/>
      <w:u w:val="single"/>
    </w:rPr>
  </w:style>
  <w:style w:type="character" w:customStyle="1" w:styleId="markedcontent">
    <w:name w:val="markedcontent"/>
    <w:basedOn w:val="DefaultParagraphFont"/>
    <w:rsid w:val="00532D10"/>
  </w:style>
  <w:style w:type="paragraph" w:styleId="Header">
    <w:name w:val="header"/>
    <w:basedOn w:val="Normal"/>
    <w:link w:val="HeaderChar"/>
    <w:uiPriority w:val="99"/>
    <w:unhideWhenUsed/>
    <w:rsid w:val="00D544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458"/>
  </w:style>
  <w:style w:type="paragraph" w:styleId="Footer">
    <w:name w:val="footer"/>
    <w:basedOn w:val="Normal"/>
    <w:link w:val="FooterChar"/>
    <w:uiPriority w:val="99"/>
    <w:unhideWhenUsed/>
    <w:rsid w:val="00D544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096992">
      <w:bodyDiv w:val="1"/>
      <w:marLeft w:val="0"/>
      <w:marRight w:val="0"/>
      <w:marTop w:val="0"/>
      <w:marBottom w:val="0"/>
      <w:divBdr>
        <w:top w:val="none" w:sz="0" w:space="0" w:color="auto"/>
        <w:left w:val="none" w:sz="0" w:space="0" w:color="auto"/>
        <w:bottom w:val="none" w:sz="0" w:space="0" w:color="auto"/>
        <w:right w:val="none" w:sz="0" w:space="0" w:color="auto"/>
      </w:divBdr>
    </w:div>
    <w:div w:id="1726249187">
      <w:bodyDiv w:val="1"/>
      <w:marLeft w:val="0"/>
      <w:marRight w:val="0"/>
      <w:marTop w:val="0"/>
      <w:marBottom w:val="0"/>
      <w:divBdr>
        <w:top w:val="none" w:sz="0" w:space="0" w:color="auto"/>
        <w:left w:val="none" w:sz="0" w:space="0" w:color="auto"/>
        <w:bottom w:val="none" w:sz="0" w:space="0" w:color="auto"/>
        <w:right w:val="none" w:sz="0" w:space="0" w:color="auto"/>
      </w:divBdr>
    </w:div>
    <w:div w:id="197867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sv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310F8-11E5-4416-98D0-E3C1D4F8E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13</Characters>
  <Application>Microsoft Office Word</Application>
  <DocSecurity>0</DocSecurity>
  <Lines>1</Lines>
  <Paragraphs>1</Paragraphs>
  <ScaleCrop>false</ScaleCrop>
  <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2023-12-15T00:22:00Z</dcterms:created>
  <dcterms:modified xsi:type="dcterms:W3CDTF">2023-12-19T16:24:00Z</dcterms:modified>
</cp:coreProperties>
</file>